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B0E" w:rsidRPr="00517199" w:rsidRDefault="00AA3B0E" w:rsidP="00AA3B0E">
      <w:pPr>
        <w:rPr>
          <w:rFonts w:ascii="Times New Roman" w:hAnsi="Times New Roman" w:cs="Times New Roman"/>
          <w:b/>
          <w:sz w:val="24"/>
          <w:szCs w:val="24"/>
        </w:rPr>
      </w:pPr>
      <w:r w:rsidRPr="00517199">
        <w:rPr>
          <w:rFonts w:ascii="Times New Roman" w:hAnsi="Times New Roman" w:cs="Times New Roman"/>
          <w:sz w:val="24"/>
          <w:szCs w:val="24"/>
        </w:rPr>
        <w:t> </w:t>
      </w:r>
      <w:r w:rsidR="00386F7B" w:rsidRPr="00517199">
        <w:rPr>
          <w:rFonts w:ascii="Times New Roman" w:hAnsi="Times New Roman" w:cs="Times New Roman"/>
          <w:b/>
          <w:sz w:val="24"/>
          <w:szCs w:val="24"/>
        </w:rPr>
        <w:t>Sažetak</w:t>
      </w:r>
    </w:p>
    <w:p w:rsidR="00AA3B0E" w:rsidRPr="00517199" w:rsidRDefault="00E65779" w:rsidP="00F93463">
      <w:pPr>
        <w:pStyle w:val="StandardWeb"/>
      </w:pPr>
      <w:r w:rsidRPr="00517199">
        <w:t xml:space="preserve">U </w:t>
      </w:r>
      <w:proofErr w:type="spellStart"/>
      <w:r w:rsidR="00AA3B0E" w:rsidRPr="00517199">
        <w:t>Erasmus</w:t>
      </w:r>
      <w:proofErr w:type="spellEnd"/>
      <w:r w:rsidR="00AA3B0E" w:rsidRPr="00517199">
        <w:t>+ KA2 projekt</w:t>
      </w:r>
      <w:r w:rsidRPr="00517199">
        <w:t>u</w:t>
      </w:r>
      <w:r w:rsidR="00AA3B0E" w:rsidRPr="00517199">
        <w:t xml:space="preserve"> „</w:t>
      </w:r>
      <w:proofErr w:type="spellStart"/>
      <w:r w:rsidR="00AA3B0E" w:rsidRPr="00517199">
        <w:t>Wearable</w:t>
      </w:r>
      <w:proofErr w:type="spellEnd"/>
      <w:r w:rsidR="00AA3B0E" w:rsidRPr="00517199">
        <w:t xml:space="preserve"> </w:t>
      </w:r>
      <w:proofErr w:type="spellStart"/>
      <w:r w:rsidR="00AA3B0E" w:rsidRPr="00517199">
        <w:t>Methodology</w:t>
      </w:r>
      <w:proofErr w:type="spellEnd"/>
      <w:r w:rsidR="00AA3B0E" w:rsidRPr="00517199">
        <w:t xml:space="preserve"> A New </w:t>
      </w:r>
      <w:proofErr w:type="spellStart"/>
      <w:r w:rsidR="00AA3B0E" w:rsidRPr="00517199">
        <w:t>Methodology</w:t>
      </w:r>
      <w:proofErr w:type="spellEnd"/>
      <w:r w:rsidR="00AA3B0E" w:rsidRPr="00517199">
        <w:t xml:space="preserve"> </w:t>
      </w:r>
      <w:proofErr w:type="spellStart"/>
      <w:r w:rsidR="00AA3B0E" w:rsidRPr="00517199">
        <w:t>Based</w:t>
      </w:r>
      <w:proofErr w:type="spellEnd"/>
      <w:r w:rsidR="00AA3B0E" w:rsidRPr="00517199">
        <w:t xml:space="preserve"> On </w:t>
      </w:r>
      <w:proofErr w:type="spellStart"/>
      <w:r w:rsidR="00AA3B0E" w:rsidRPr="00517199">
        <w:t>The</w:t>
      </w:r>
      <w:proofErr w:type="spellEnd"/>
      <w:r w:rsidR="00AA3B0E" w:rsidRPr="00517199">
        <w:t xml:space="preserve"> Use </w:t>
      </w:r>
      <w:proofErr w:type="spellStart"/>
      <w:r w:rsidR="00AA3B0E" w:rsidRPr="00517199">
        <w:t>Of</w:t>
      </w:r>
      <w:proofErr w:type="spellEnd"/>
      <w:r w:rsidR="00AA3B0E" w:rsidRPr="00517199">
        <w:t xml:space="preserve"> </w:t>
      </w:r>
      <w:proofErr w:type="spellStart"/>
      <w:r w:rsidR="00AA3B0E" w:rsidRPr="00517199">
        <w:t>Innovative</w:t>
      </w:r>
      <w:proofErr w:type="spellEnd"/>
      <w:r w:rsidR="00AA3B0E" w:rsidRPr="00517199">
        <w:t xml:space="preserve"> Technologies For </w:t>
      </w:r>
      <w:proofErr w:type="spellStart"/>
      <w:r w:rsidR="00AA3B0E" w:rsidRPr="00517199">
        <w:t>Education</w:t>
      </w:r>
      <w:proofErr w:type="spellEnd"/>
      <w:r w:rsidR="007A012A" w:rsidRPr="00517199">
        <w:t xml:space="preserve"> (WM)</w:t>
      </w:r>
      <w:r w:rsidR="00AA3B0E" w:rsidRPr="00517199">
        <w:t xml:space="preserve">“ koristi </w:t>
      </w:r>
      <w:r w:rsidRPr="00517199">
        <w:t>se tehnologija koju su osmislili i za obrazovne svrhe prilagodili stručnjaci</w:t>
      </w:r>
      <w:r w:rsidR="00AA3B0E" w:rsidRPr="00517199">
        <w:t xml:space="preserve"> </w:t>
      </w:r>
      <w:proofErr w:type="spellStart"/>
      <w:r w:rsidR="00AA3B0E" w:rsidRPr="00517199">
        <w:rPr>
          <w:color w:val="000000"/>
        </w:rPr>
        <w:t>The</w:t>
      </w:r>
      <w:proofErr w:type="spellEnd"/>
      <w:r w:rsidR="00AA3B0E" w:rsidRPr="00517199">
        <w:rPr>
          <w:color w:val="000000"/>
        </w:rPr>
        <w:t xml:space="preserve"> </w:t>
      </w:r>
      <w:proofErr w:type="spellStart"/>
      <w:r w:rsidR="00AA3B0E" w:rsidRPr="00517199">
        <w:rPr>
          <w:color w:val="000000"/>
        </w:rPr>
        <w:t>Albacete</w:t>
      </w:r>
      <w:proofErr w:type="spellEnd"/>
      <w:r w:rsidR="00AA3B0E" w:rsidRPr="00517199">
        <w:rPr>
          <w:color w:val="000000"/>
        </w:rPr>
        <w:t xml:space="preserve"> Research Institute </w:t>
      </w:r>
      <w:proofErr w:type="spellStart"/>
      <w:r w:rsidR="00AA3B0E" w:rsidRPr="00517199">
        <w:rPr>
          <w:color w:val="000000"/>
        </w:rPr>
        <w:t>of</w:t>
      </w:r>
      <w:proofErr w:type="spellEnd"/>
      <w:r w:rsidR="00AA3B0E" w:rsidRPr="00517199">
        <w:rPr>
          <w:color w:val="000000"/>
        </w:rPr>
        <w:t xml:space="preserve"> </w:t>
      </w:r>
      <w:proofErr w:type="spellStart"/>
      <w:r w:rsidR="00AA3B0E" w:rsidRPr="00517199">
        <w:rPr>
          <w:color w:val="000000"/>
        </w:rPr>
        <w:t>Informatics</w:t>
      </w:r>
      <w:proofErr w:type="spellEnd"/>
      <w:r w:rsidR="00AA3B0E" w:rsidRPr="00517199">
        <w:rPr>
          <w:color w:val="000000"/>
        </w:rPr>
        <w:t>,</w:t>
      </w:r>
      <w:r w:rsidR="00AA3B0E" w:rsidRPr="00517199">
        <w:t xml:space="preserve"> </w:t>
      </w:r>
      <w:proofErr w:type="spellStart"/>
      <w:r w:rsidR="00AA3B0E" w:rsidRPr="00517199">
        <w:t>Universidad</w:t>
      </w:r>
      <w:proofErr w:type="spellEnd"/>
      <w:r w:rsidR="00AA3B0E" w:rsidRPr="00517199">
        <w:t xml:space="preserve"> De </w:t>
      </w:r>
      <w:proofErr w:type="spellStart"/>
      <w:r w:rsidR="00AA3B0E" w:rsidRPr="00517199">
        <w:t>Castilla</w:t>
      </w:r>
      <w:proofErr w:type="spellEnd"/>
      <w:r w:rsidR="00AA3B0E" w:rsidRPr="00517199">
        <w:t xml:space="preserve"> – La </w:t>
      </w:r>
      <w:proofErr w:type="spellStart"/>
      <w:r w:rsidR="00AA3B0E" w:rsidRPr="00517199">
        <w:t>Mancha</w:t>
      </w:r>
      <w:proofErr w:type="spellEnd"/>
      <w:r w:rsidR="00AA3B0E" w:rsidRPr="00517199">
        <w:t>,</w:t>
      </w:r>
      <w:r w:rsidR="007A012A" w:rsidRPr="00517199">
        <w:t xml:space="preserve"> Španjolska</w:t>
      </w:r>
      <w:r w:rsidR="00921950" w:rsidRPr="00517199">
        <w:t xml:space="preserve"> (1)</w:t>
      </w:r>
      <w:r w:rsidR="007839DC" w:rsidRPr="00517199">
        <w:t>, koja uz pomoć virtualne tehnologije omogućava suradničko učenje, pri čemu se dobiva i automatski profil socijalnih, kognitivnih, verbalnih i drugih vještina sudionika, što učiteljima značajno olakšava planiranje ciljanih aktivnosti za svakog pojedinog učenika.</w:t>
      </w:r>
      <w:r w:rsidRPr="00517199">
        <w:t xml:space="preserve"> U</w:t>
      </w:r>
      <w:r w:rsidR="007A012A" w:rsidRPr="00517199">
        <w:t xml:space="preserve"> razvoju i osmišljavanju</w:t>
      </w:r>
      <w:r w:rsidRPr="00517199">
        <w:t xml:space="preserve"> aktivnosti,</w:t>
      </w:r>
      <w:r w:rsidR="007A012A" w:rsidRPr="00517199">
        <w:t xml:space="preserve"> nastavnih materijala i igara </w:t>
      </w:r>
      <w:r w:rsidR="0010796E" w:rsidRPr="00517199">
        <w:t xml:space="preserve">za učenike od 9-10 godina </w:t>
      </w:r>
      <w:r w:rsidR="004D409B" w:rsidRPr="00517199">
        <w:t>sudjeluju</w:t>
      </w:r>
      <w:r w:rsidR="007A012A" w:rsidRPr="00517199">
        <w:t xml:space="preserve"> osnovne škole iz </w:t>
      </w:r>
      <w:r w:rsidRPr="00517199">
        <w:t>Španjolske (</w:t>
      </w:r>
      <w:r w:rsidRPr="00517199">
        <w:t xml:space="preserve">CEIP ANTÓN DÍAZ, El </w:t>
      </w:r>
      <w:proofErr w:type="spellStart"/>
      <w:r w:rsidRPr="00517199">
        <w:t>Bonillo</w:t>
      </w:r>
      <w:proofErr w:type="spellEnd"/>
      <w:r w:rsidRPr="00517199">
        <w:t xml:space="preserve">), </w:t>
      </w:r>
      <w:r w:rsidR="007A012A" w:rsidRPr="00517199">
        <w:t>Bugarske (NU „</w:t>
      </w:r>
      <w:proofErr w:type="spellStart"/>
      <w:r w:rsidR="007A012A" w:rsidRPr="00517199">
        <w:t>St.Kliment</w:t>
      </w:r>
      <w:proofErr w:type="spellEnd"/>
      <w:r w:rsidR="007A012A" w:rsidRPr="00517199">
        <w:t xml:space="preserve"> Ohridski“) i Hrvat</w:t>
      </w:r>
      <w:r w:rsidR="00403605" w:rsidRPr="00517199">
        <w:t>s</w:t>
      </w:r>
      <w:r w:rsidR="007A012A" w:rsidRPr="00517199">
        <w:t xml:space="preserve">ke </w:t>
      </w:r>
      <w:r w:rsidR="00403605" w:rsidRPr="00517199">
        <w:t>(OŠ „Petar Zoranić“ Nin).</w:t>
      </w:r>
      <w:r w:rsidR="007839DC" w:rsidRPr="00517199">
        <w:t xml:space="preserve"> </w:t>
      </w:r>
    </w:p>
    <w:p w:rsidR="007839DC" w:rsidRPr="00517199" w:rsidRDefault="00403605" w:rsidP="00F93463">
      <w:pPr>
        <w:pStyle w:val="StandardWeb"/>
      </w:pPr>
      <w:r w:rsidRPr="00517199">
        <w:t xml:space="preserve">U prvoj fazi projekta </w:t>
      </w:r>
      <w:r w:rsidR="004D409B" w:rsidRPr="00517199">
        <w:t>predviđeno je opremanje</w:t>
      </w:r>
      <w:r w:rsidRPr="00517199">
        <w:t xml:space="preserve"> jedne učionice u svakoj školi uključenoj u projekt. Provedba WM-a zahtijeva računalo sa softverom, Wi-Fi, projektor, </w:t>
      </w:r>
      <w:proofErr w:type="spellStart"/>
      <w:r w:rsidR="007839DC" w:rsidRPr="00517199">
        <w:t>čipirane</w:t>
      </w:r>
      <w:proofErr w:type="spellEnd"/>
      <w:r w:rsidRPr="00517199">
        <w:t xml:space="preserve"> nastav</w:t>
      </w:r>
      <w:r w:rsidR="007839DC" w:rsidRPr="00517199">
        <w:t>ne materijale</w:t>
      </w:r>
      <w:r w:rsidRPr="00517199">
        <w:t xml:space="preserve"> i pomagala</w:t>
      </w:r>
      <w:r w:rsidR="00921950" w:rsidRPr="00517199">
        <w:t xml:space="preserve"> (2)</w:t>
      </w:r>
      <w:r w:rsidRPr="00517199">
        <w:t xml:space="preserve">, WM narukvice za </w:t>
      </w:r>
      <w:r w:rsidR="00F93463" w:rsidRPr="00517199">
        <w:t xml:space="preserve">učitelja i </w:t>
      </w:r>
      <w:r w:rsidRPr="00517199">
        <w:t>svakog učenika</w:t>
      </w:r>
      <w:r w:rsidR="00921950" w:rsidRPr="00517199">
        <w:t xml:space="preserve"> (3)</w:t>
      </w:r>
      <w:r w:rsidRPr="00517199">
        <w:t xml:space="preserve">. </w:t>
      </w:r>
    </w:p>
    <w:p w:rsidR="00F12FFD" w:rsidRPr="00517199" w:rsidRDefault="00386F7B" w:rsidP="00F93463">
      <w:pPr>
        <w:pStyle w:val="StandardWeb"/>
      </w:pPr>
      <w:r w:rsidRPr="00517199">
        <w:t>S</w:t>
      </w:r>
      <w:r w:rsidR="00F12FFD" w:rsidRPr="00517199">
        <w:t xml:space="preserve">ve učionice </w:t>
      </w:r>
      <w:r w:rsidR="00F437A1" w:rsidRPr="00517199">
        <w:t>(</w:t>
      </w:r>
      <w:proofErr w:type="spellStart"/>
      <w:r w:rsidR="00F437A1" w:rsidRPr="00517199">
        <w:t>tzv</w:t>
      </w:r>
      <w:proofErr w:type="spellEnd"/>
      <w:r w:rsidR="00F437A1" w:rsidRPr="00517199">
        <w:t>.„</w:t>
      </w:r>
      <w:proofErr w:type="spellStart"/>
      <w:r w:rsidR="00F437A1" w:rsidRPr="00517199">
        <w:t>Wearable</w:t>
      </w:r>
      <w:proofErr w:type="spellEnd"/>
      <w:r w:rsidR="00F437A1" w:rsidRPr="00517199">
        <w:t xml:space="preserve"> Aula“) </w:t>
      </w:r>
      <w:r w:rsidR="00F12FFD" w:rsidRPr="00517199">
        <w:t xml:space="preserve">imati </w:t>
      </w:r>
      <w:r w:rsidR="00F437A1" w:rsidRPr="00517199">
        <w:t xml:space="preserve">će </w:t>
      </w:r>
      <w:r w:rsidRPr="00517199">
        <w:t xml:space="preserve">i </w:t>
      </w:r>
      <w:r w:rsidR="00F12FFD" w:rsidRPr="00517199">
        <w:t>zajedničke elemente: 5 kućica različitih boja za 5 grupa</w:t>
      </w:r>
      <w:r w:rsidR="004D409B" w:rsidRPr="00517199">
        <w:t>/timova</w:t>
      </w:r>
      <w:r w:rsidR="00F12FFD" w:rsidRPr="00517199">
        <w:t xml:space="preserve"> učenika, stablo, zeleni pod, prostor za opuštanje i pr</w:t>
      </w:r>
      <w:r w:rsidR="00F437A1" w:rsidRPr="00517199">
        <w:t>ostor za okupljanje</w:t>
      </w:r>
      <w:r w:rsidR="00F12FFD" w:rsidRPr="00517199">
        <w:t>.</w:t>
      </w:r>
    </w:p>
    <w:p w:rsidR="00F12FFD" w:rsidRPr="00517199" w:rsidRDefault="004D409B" w:rsidP="00F93463">
      <w:pPr>
        <w:rPr>
          <w:rFonts w:ascii="Times New Roman" w:hAnsi="Times New Roman" w:cs="Times New Roman"/>
          <w:sz w:val="24"/>
          <w:szCs w:val="24"/>
        </w:rPr>
      </w:pPr>
      <w:r w:rsidRPr="00517199">
        <w:rPr>
          <w:rFonts w:ascii="Times New Roman" w:hAnsi="Times New Roman" w:cs="Times New Roman"/>
          <w:sz w:val="24"/>
          <w:szCs w:val="24"/>
        </w:rPr>
        <w:t>O</w:t>
      </w:r>
      <w:r w:rsidR="00F12FFD" w:rsidRPr="00517199">
        <w:rPr>
          <w:rFonts w:ascii="Times New Roman" w:hAnsi="Times New Roman" w:cs="Times New Roman"/>
          <w:sz w:val="24"/>
          <w:szCs w:val="24"/>
        </w:rPr>
        <w:t>smišljene su aktivnosti</w:t>
      </w:r>
      <w:r w:rsidR="00F437A1" w:rsidRPr="0051719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437A1" w:rsidRPr="00517199">
        <w:rPr>
          <w:rFonts w:ascii="Times New Roman" w:hAnsi="Times New Roman" w:cs="Times New Roman"/>
          <w:sz w:val="24"/>
          <w:szCs w:val="24"/>
        </w:rPr>
        <w:t>Masterchef</w:t>
      </w:r>
      <w:proofErr w:type="spellEnd"/>
      <w:r w:rsidR="00F437A1" w:rsidRPr="00517199">
        <w:rPr>
          <w:rFonts w:ascii="Times New Roman" w:hAnsi="Times New Roman" w:cs="Times New Roman"/>
          <w:sz w:val="24"/>
          <w:szCs w:val="24"/>
        </w:rPr>
        <w:t xml:space="preserve"> (4)</w:t>
      </w:r>
      <w:r w:rsidR="00F437A1" w:rsidRPr="00517199">
        <w:rPr>
          <w:rFonts w:ascii="Times New Roman" w:hAnsi="Times New Roman" w:cs="Times New Roman"/>
          <w:sz w:val="24"/>
          <w:szCs w:val="24"/>
        </w:rPr>
        <w:t xml:space="preserve">, </w:t>
      </w:r>
      <w:r w:rsidR="00F437A1" w:rsidRPr="00517199">
        <w:rPr>
          <w:rFonts w:ascii="Times New Roman" w:hAnsi="Times New Roman" w:cs="Times New Roman"/>
          <w:sz w:val="24"/>
          <w:szCs w:val="24"/>
        </w:rPr>
        <w:t>Novci (5)</w:t>
      </w:r>
      <w:r w:rsidR="00F437A1" w:rsidRPr="005171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37A1" w:rsidRPr="00517199">
        <w:rPr>
          <w:rFonts w:ascii="Times New Roman" w:hAnsi="Times New Roman" w:cs="Times New Roman"/>
          <w:sz w:val="24"/>
          <w:szCs w:val="24"/>
        </w:rPr>
        <w:t>Memory</w:t>
      </w:r>
      <w:proofErr w:type="spellEnd"/>
      <w:r w:rsidR="00F437A1" w:rsidRPr="00517199">
        <w:rPr>
          <w:rFonts w:ascii="Times New Roman" w:hAnsi="Times New Roman" w:cs="Times New Roman"/>
          <w:sz w:val="24"/>
          <w:szCs w:val="24"/>
        </w:rPr>
        <w:t xml:space="preserve"> (6)</w:t>
      </w:r>
      <w:r w:rsidR="00F437A1" w:rsidRPr="00517199">
        <w:rPr>
          <w:rFonts w:ascii="Times New Roman" w:hAnsi="Times New Roman" w:cs="Times New Roman"/>
          <w:sz w:val="24"/>
          <w:szCs w:val="24"/>
        </w:rPr>
        <w:t xml:space="preserve">, </w:t>
      </w:r>
      <w:r w:rsidR="00F437A1" w:rsidRPr="00517199">
        <w:rPr>
          <w:rFonts w:ascii="Times New Roman" w:hAnsi="Times New Roman" w:cs="Times New Roman"/>
          <w:sz w:val="24"/>
          <w:szCs w:val="24"/>
        </w:rPr>
        <w:t>Europska igra (7)</w:t>
      </w:r>
      <w:r w:rsidR="00F437A1" w:rsidRPr="00517199">
        <w:rPr>
          <w:rFonts w:ascii="Times New Roman" w:hAnsi="Times New Roman" w:cs="Times New Roman"/>
          <w:sz w:val="24"/>
          <w:szCs w:val="24"/>
        </w:rPr>
        <w:t xml:space="preserve">, </w:t>
      </w:r>
      <w:r w:rsidR="00F437A1" w:rsidRPr="00517199">
        <w:rPr>
          <w:rFonts w:ascii="Times New Roman" w:hAnsi="Times New Roman" w:cs="Times New Roman"/>
          <w:sz w:val="24"/>
          <w:szCs w:val="24"/>
        </w:rPr>
        <w:t>Radne stanice (8)</w:t>
      </w:r>
      <w:r w:rsidR="00F437A1" w:rsidRPr="00517199">
        <w:rPr>
          <w:rFonts w:ascii="Times New Roman" w:hAnsi="Times New Roman" w:cs="Times New Roman"/>
          <w:sz w:val="24"/>
          <w:szCs w:val="24"/>
        </w:rPr>
        <w:t xml:space="preserve">, </w:t>
      </w:r>
      <w:r w:rsidR="00F437A1" w:rsidRPr="00517199">
        <w:rPr>
          <w:rFonts w:ascii="Times New Roman" w:hAnsi="Times New Roman" w:cs="Times New Roman"/>
          <w:sz w:val="24"/>
          <w:szCs w:val="24"/>
        </w:rPr>
        <w:t>Dinosaurus igra (9)</w:t>
      </w:r>
      <w:r w:rsidR="00F437A1" w:rsidRPr="00517199">
        <w:rPr>
          <w:rFonts w:ascii="Times New Roman" w:hAnsi="Times New Roman" w:cs="Times New Roman"/>
          <w:sz w:val="24"/>
          <w:szCs w:val="24"/>
        </w:rPr>
        <w:t xml:space="preserve">, </w:t>
      </w:r>
      <w:r w:rsidR="00F437A1" w:rsidRPr="00517199">
        <w:rPr>
          <w:rFonts w:ascii="Times New Roman" w:hAnsi="Times New Roman" w:cs="Times New Roman"/>
          <w:sz w:val="24"/>
          <w:szCs w:val="24"/>
        </w:rPr>
        <w:t>Matematička igra (9)</w:t>
      </w:r>
      <w:r w:rsidR="00F437A1" w:rsidRPr="00517199">
        <w:rPr>
          <w:rFonts w:ascii="Times New Roman" w:hAnsi="Times New Roman" w:cs="Times New Roman"/>
          <w:sz w:val="24"/>
          <w:szCs w:val="24"/>
        </w:rPr>
        <w:t>)</w:t>
      </w:r>
      <w:r w:rsidRPr="00517199">
        <w:rPr>
          <w:rFonts w:ascii="Times New Roman" w:hAnsi="Times New Roman" w:cs="Times New Roman"/>
          <w:sz w:val="24"/>
          <w:szCs w:val="24"/>
        </w:rPr>
        <w:t xml:space="preserve"> različitih stupnjeva težine</w:t>
      </w:r>
      <w:r w:rsidR="00F437A1" w:rsidRPr="00517199">
        <w:rPr>
          <w:rFonts w:ascii="Times New Roman" w:hAnsi="Times New Roman" w:cs="Times New Roman"/>
          <w:sz w:val="24"/>
          <w:szCs w:val="24"/>
        </w:rPr>
        <w:t xml:space="preserve"> </w:t>
      </w:r>
      <w:r w:rsidR="00F12FFD" w:rsidRPr="00517199">
        <w:rPr>
          <w:rFonts w:ascii="Times New Roman" w:hAnsi="Times New Roman" w:cs="Times New Roman"/>
          <w:sz w:val="24"/>
          <w:szCs w:val="24"/>
        </w:rPr>
        <w:t xml:space="preserve">i </w:t>
      </w:r>
      <w:r w:rsidRPr="00517199">
        <w:rPr>
          <w:rFonts w:ascii="Times New Roman" w:hAnsi="Times New Roman" w:cs="Times New Roman"/>
          <w:sz w:val="24"/>
          <w:szCs w:val="24"/>
        </w:rPr>
        <w:t xml:space="preserve">provedeni </w:t>
      </w:r>
      <w:r w:rsidR="00517199">
        <w:rPr>
          <w:rFonts w:ascii="Times New Roman" w:hAnsi="Times New Roman" w:cs="Times New Roman"/>
          <w:sz w:val="24"/>
          <w:szCs w:val="24"/>
        </w:rPr>
        <w:t>su treninzi učitelja</w:t>
      </w:r>
      <w:r w:rsidRPr="00517199">
        <w:rPr>
          <w:rFonts w:ascii="Times New Roman" w:hAnsi="Times New Roman" w:cs="Times New Roman"/>
          <w:sz w:val="24"/>
          <w:szCs w:val="24"/>
        </w:rPr>
        <w:t>. Ove</w:t>
      </w:r>
      <w:r w:rsidR="0010796E" w:rsidRPr="00517199">
        <w:rPr>
          <w:rFonts w:ascii="Times New Roman" w:hAnsi="Times New Roman" w:cs="Times New Roman"/>
          <w:sz w:val="24"/>
          <w:szCs w:val="24"/>
        </w:rPr>
        <w:t xml:space="preserve"> školske godine </w:t>
      </w:r>
      <w:r w:rsidR="00F12FFD" w:rsidRPr="00517199">
        <w:rPr>
          <w:rFonts w:ascii="Times New Roman" w:hAnsi="Times New Roman" w:cs="Times New Roman"/>
          <w:sz w:val="24"/>
          <w:szCs w:val="24"/>
        </w:rPr>
        <w:t xml:space="preserve">počinju se primjenjivati nastavne aktivnosti s učenicima, prvo u nastavi engleskog jezika, a </w:t>
      </w:r>
      <w:r w:rsidRPr="00517199">
        <w:rPr>
          <w:rFonts w:ascii="Times New Roman" w:hAnsi="Times New Roman" w:cs="Times New Roman"/>
          <w:sz w:val="24"/>
          <w:szCs w:val="24"/>
        </w:rPr>
        <w:t>kasnije iz geografije, matematike, prirode i društva, glazbene kulture</w:t>
      </w:r>
      <w:r w:rsidR="00F12FFD" w:rsidRPr="00517199">
        <w:rPr>
          <w:rFonts w:ascii="Times New Roman" w:hAnsi="Times New Roman" w:cs="Times New Roman"/>
          <w:sz w:val="24"/>
          <w:szCs w:val="24"/>
        </w:rPr>
        <w:t xml:space="preserve">. </w:t>
      </w:r>
      <w:r w:rsidR="00F437A1" w:rsidRPr="00517199">
        <w:rPr>
          <w:rFonts w:ascii="Times New Roman" w:hAnsi="Times New Roman" w:cs="Times New Roman"/>
          <w:sz w:val="24"/>
          <w:szCs w:val="24"/>
        </w:rPr>
        <w:t xml:space="preserve"> Besplatni softver, obrazovne aktivnosti i Priručnik</w:t>
      </w:r>
      <w:r w:rsidR="0010796E" w:rsidRPr="00517199">
        <w:rPr>
          <w:rFonts w:ascii="Times New Roman" w:hAnsi="Times New Roman" w:cs="Times New Roman"/>
          <w:sz w:val="24"/>
          <w:szCs w:val="24"/>
        </w:rPr>
        <w:t xml:space="preserve"> bit</w:t>
      </w:r>
      <w:r w:rsidR="00F437A1" w:rsidRPr="00517199">
        <w:rPr>
          <w:rFonts w:ascii="Times New Roman" w:hAnsi="Times New Roman" w:cs="Times New Roman"/>
          <w:sz w:val="24"/>
          <w:szCs w:val="24"/>
        </w:rPr>
        <w:t>i</w:t>
      </w:r>
      <w:r w:rsidRPr="00517199">
        <w:rPr>
          <w:rFonts w:ascii="Times New Roman" w:hAnsi="Times New Roman" w:cs="Times New Roman"/>
          <w:sz w:val="24"/>
          <w:szCs w:val="24"/>
        </w:rPr>
        <w:t xml:space="preserve"> će dostupni </w:t>
      </w:r>
      <w:r w:rsidR="0010796E" w:rsidRPr="00517199">
        <w:rPr>
          <w:rFonts w:ascii="Times New Roman" w:hAnsi="Times New Roman" w:cs="Times New Roman"/>
          <w:sz w:val="24"/>
          <w:szCs w:val="24"/>
        </w:rPr>
        <w:t xml:space="preserve">na blogu </w:t>
      </w:r>
      <w:r w:rsidR="00E65779" w:rsidRPr="00517199">
        <w:rPr>
          <w:rFonts w:ascii="Times New Roman" w:hAnsi="Times New Roman" w:cs="Times New Roman"/>
          <w:sz w:val="24"/>
          <w:szCs w:val="24"/>
        </w:rPr>
        <w:t xml:space="preserve">projekta </w:t>
      </w:r>
      <w:r w:rsidRPr="00517199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921950" w:rsidRPr="00517199">
          <w:rPr>
            <w:rStyle w:val="Hiperveza"/>
            <w:rFonts w:ascii="Times New Roman" w:hAnsi="Times New Roman" w:cs="Times New Roman"/>
            <w:sz w:val="24"/>
            <w:szCs w:val="24"/>
          </w:rPr>
          <w:t>http://www.wearablemethodology.eu/</w:t>
        </w:r>
      </w:hyperlink>
      <w:r w:rsidR="00921950" w:rsidRPr="00517199">
        <w:rPr>
          <w:rFonts w:ascii="Times New Roman" w:hAnsi="Times New Roman" w:cs="Times New Roman"/>
          <w:sz w:val="24"/>
          <w:szCs w:val="24"/>
        </w:rPr>
        <w:t xml:space="preserve"> </w:t>
      </w:r>
      <w:r w:rsidR="003B6147" w:rsidRPr="00517199">
        <w:rPr>
          <w:rFonts w:ascii="Times New Roman" w:hAnsi="Times New Roman" w:cs="Times New Roman"/>
          <w:sz w:val="24"/>
          <w:szCs w:val="24"/>
        </w:rPr>
        <w:t>)</w:t>
      </w:r>
      <w:r w:rsidR="0010796E" w:rsidRPr="00517199">
        <w:rPr>
          <w:rFonts w:ascii="Times New Roman" w:hAnsi="Times New Roman" w:cs="Times New Roman"/>
          <w:sz w:val="24"/>
          <w:szCs w:val="24"/>
        </w:rPr>
        <w:t>.</w:t>
      </w:r>
    </w:p>
    <w:p w:rsidR="00517199" w:rsidRDefault="00517199" w:rsidP="00F93463">
      <w:pPr>
        <w:pStyle w:val="StandardWeb"/>
        <w:rPr>
          <w:b/>
        </w:rPr>
      </w:pPr>
    </w:p>
    <w:p w:rsidR="00386F7B" w:rsidRPr="00517199" w:rsidRDefault="00386F7B" w:rsidP="00F93463">
      <w:pPr>
        <w:pStyle w:val="StandardWeb"/>
        <w:rPr>
          <w:b/>
        </w:rPr>
      </w:pPr>
      <w:r w:rsidRPr="00517199">
        <w:rPr>
          <w:b/>
        </w:rPr>
        <w:t>Kratak opis alata</w:t>
      </w:r>
    </w:p>
    <w:p w:rsidR="00837D5C" w:rsidRPr="00517199" w:rsidRDefault="00837D5C" w:rsidP="00F9346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17199">
        <w:rPr>
          <w:rFonts w:ascii="Times New Roman" w:hAnsi="Times New Roman" w:cs="Times New Roman"/>
          <w:sz w:val="24"/>
          <w:szCs w:val="24"/>
        </w:rPr>
        <w:t>Učenici su podijeljeni u pet timova; crveni, zeleni, plavi, žuti i narančasti, što odgovara bojama nosivih predmeta (narukvica), kućica, stolova i stolica</w:t>
      </w:r>
      <w:r w:rsidRPr="00517199">
        <w:rPr>
          <w:rFonts w:ascii="Times New Roman" w:hAnsi="Times New Roman" w:cs="Times New Roman"/>
          <w:sz w:val="24"/>
          <w:szCs w:val="24"/>
        </w:rPr>
        <w:t xml:space="preserve"> u učionici (“</w:t>
      </w:r>
      <w:proofErr w:type="spellStart"/>
      <w:r w:rsidRPr="00517199">
        <w:rPr>
          <w:rFonts w:ascii="Times New Roman" w:hAnsi="Times New Roman" w:cs="Times New Roman"/>
          <w:sz w:val="24"/>
          <w:szCs w:val="24"/>
        </w:rPr>
        <w:t>Wearable</w:t>
      </w:r>
      <w:proofErr w:type="spellEnd"/>
      <w:r w:rsidRPr="00517199">
        <w:rPr>
          <w:rFonts w:ascii="Times New Roman" w:hAnsi="Times New Roman" w:cs="Times New Roman"/>
          <w:sz w:val="24"/>
          <w:szCs w:val="24"/>
        </w:rPr>
        <w:t xml:space="preserve"> Aula”)</w:t>
      </w:r>
      <w:r w:rsidRPr="00517199">
        <w:rPr>
          <w:rFonts w:ascii="Times New Roman" w:hAnsi="Times New Roman" w:cs="Times New Roman"/>
          <w:sz w:val="24"/>
          <w:szCs w:val="24"/>
        </w:rPr>
        <w:t>.</w:t>
      </w:r>
      <w:r w:rsidR="00517199" w:rsidRPr="00517199">
        <w:rPr>
          <w:rFonts w:ascii="Times New Roman" w:hAnsi="Times New Roman" w:cs="Times New Roman"/>
          <w:sz w:val="24"/>
          <w:szCs w:val="24"/>
        </w:rPr>
        <w:t xml:space="preserve"> Zajednički prostor</w:t>
      </w:r>
      <w:r w:rsidR="00BF3480" w:rsidRPr="00517199">
        <w:rPr>
          <w:rFonts w:ascii="Times New Roman" w:hAnsi="Times New Roman" w:cs="Times New Roman"/>
          <w:sz w:val="24"/>
          <w:szCs w:val="24"/>
        </w:rPr>
        <w:t xml:space="preserve"> i </w:t>
      </w:r>
      <w:r w:rsidR="00517199" w:rsidRPr="00517199">
        <w:rPr>
          <w:rFonts w:ascii="Times New Roman" w:hAnsi="Times New Roman" w:cs="Times New Roman"/>
          <w:sz w:val="24"/>
          <w:szCs w:val="24"/>
        </w:rPr>
        <w:t>prostor</w:t>
      </w:r>
      <w:r w:rsidR="00BF3480" w:rsidRPr="00517199">
        <w:rPr>
          <w:rFonts w:ascii="Times New Roman" w:hAnsi="Times New Roman" w:cs="Times New Roman"/>
          <w:sz w:val="24"/>
          <w:szCs w:val="24"/>
        </w:rPr>
        <w:t xml:space="preserve"> za okupljanje</w:t>
      </w:r>
      <w:r w:rsidR="00517199" w:rsidRPr="00517199">
        <w:rPr>
          <w:rFonts w:ascii="Times New Roman" w:hAnsi="Times New Roman" w:cs="Times New Roman"/>
          <w:sz w:val="24"/>
          <w:szCs w:val="24"/>
        </w:rPr>
        <w:t xml:space="preserve"> namijenjen je</w:t>
      </w:r>
      <w:r w:rsidR="00BF3480" w:rsidRPr="00517199">
        <w:rPr>
          <w:rFonts w:ascii="Times New Roman" w:hAnsi="Times New Roman" w:cs="Times New Roman"/>
          <w:sz w:val="24"/>
          <w:szCs w:val="24"/>
        </w:rPr>
        <w:t xml:space="preserve"> timovi</w:t>
      </w:r>
      <w:r w:rsidR="00517199" w:rsidRPr="00517199">
        <w:rPr>
          <w:rFonts w:ascii="Times New Roman" w:hAnsi="Times New Roman" w:cs="Times New Roman"/>
          <w:sz w:val="24"/>
          <w:szCs w:val="24"/>
        </w:rPr>
        <w:t>ma</w:t>
      </w:r>
      <w:r w:rsidR="00BF3480" w:rsidRPr="00517199">
        <w:rPr>
          <w:rFonts w:ascii="Times New Roman" w:hAnsi="Times New Roman" w:cs="Times New Roman"/>
          <w:sz w:val="24"/>
          <w:szCs w:val="24"/>
        </w:rPr>
        <w:t xml:space="preserve"> koji trenutno ne sudjeluju u </w:t>
      </w:r>
      <w:r w:rsidR="00CE0D98" w:rsidRPr="00517199">
        <w:rPr>
          <w:rFonts w:ascii="Times New Roman" w:hAnsi="Times New Roman" w:cs="Times New Roman"/>
          <w:sz w:val="24"/>
          <w:szCs w:val="24"/>
        </w:rPr>
        <w:t>WM aktivnostima.</w:t>
      </w:r>
    </w:p>
    <w:p w:rsidR="00837D5C" w:rsidRPr="00517199" w:rsidRDefault="00837D5C" w:rsidP="00F9346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17199">
        <w:rPr>
          <w:rFonts w:ascii="Times New Roman" w:hAnsi="Times New Roman" w:cs="Times New Roman"/>
          <w:sz w:val="24"/>
          <w:szCs w:val="24"/>
        </w:rPr>
        <w:t>Računalo u razredu sadrži obrazovnu igru (softver) koja se projicira u zidu kako bi ga svi učenici mogli vidjeti.</w:t>
      </w:r>
    </w:p>
    <w:p w:rsidR="00837D5C" w:rsidRPr="00517199" w:rsidRDefault="00837D5C" w:rsidP="00F9346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17199">
        <w:rPr>
          <w:rFonts w:ascii="Times New Roman" w:hAnsi="Times New Roman" w:cs="Times New Roman"/>
          <w:sz w:val="24"/>
          <w:szCs w:val="24"/>
        </w:rPr>
        <w:t>Ovisno o igri, obrazovni sadržaji (</w:t>
      </w:r>
      <w:proofErr w:type="spellStart"/>
      <w:r w:rsidRPr="00517199">
        <w:rPr>
          <w:rFonts w:ascii="Times New Roman" w:hAnsi="Times New Roman" w:cs="Times New Roman"/>
          <w:sz w:val="24"/>
          <w:szCs w:val="24"/>
        </w:rPr>
        <w:t>čipirani</w:t>
      </w:r>
      <w:proofErr w:type="spellEnd"/>
      <w:r w:rsidRPr="00517199">
        <w:rPr>
          <w:rFonts w:ascii="Times New Roman" w:hAnsi="Times New Roman" w:cs="Times New Roman"/>
          <w:sz w:val="24"/>
          <w:szCs w:val="24"/>
        </w:rPr>
        <w:t xml:space="preserve"> predmeti ili sličice) distribuiraju se u učionici.</w:t>
      </w:r>
    </w:p>
    <w:p w:rsidR="00837D5C" w:rsidRPr="00517199" w:rsidRDefault="00837D5C" w:rsidP="00F9346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17199">
        <w:rPr>
          <w:rFonts w:ascii="Times New Roman" w:hAnsi="Times New Roman" w:cs="Times New Roman"/>
          <w:sz w:val="24"/>
          <w:szCs w:val="24"/>
        </w:rPr>
        <w:t xml:space="preserve">Svaka narukvica i softver povezani su putem </w:t>
      </w:r>
      <w:proofErr w:type="spellStart"/>
      <w:r w:rsidRPr="00517199">
        <w:rPr>
          <w:rFonts w:ascii="Times New Roman" w:hAnsi="Times New Roman" w:cs="Times New Roman"/>
          <w:sz w:val="24"/>
          <w:szCs w:val="24"/>
        </w:rPr>
        <w:t>rutera</w:t>
      </w:r>
      <w:proofErr w:type="spellEnd"/>
      <w:r w:rsidRPr="00517199">
        <w:rPr>
          <w:rFonts w:ascii="Times New Roman" w:hAnsi="Times New Roman" w:cs="Times New Roman"/>
          <w:sz w:val="24"/>
          <w:szCs w:val="24"/>
        </w:rPr>
        <w:t>.</w:t>
      </w:r>
    </w:p>
    <w:p w:rsidR="00DE17DE" w:rsidRPr="00517199" w:rsidRDefault="00DE17DE" w:rsidP="00F9346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17199">
        <w:rPr>
          <w:rFonts w:ascii="Times New Roman" w:hAnsi="Times New Roman" w:cs="Times New Roman"/>
          <w:sz w:val="24"/>
          <w:szCs w:val="24"/>
        </w:rPr>
        <w:t>Učitelj izabire obrazovnu igru, stupanj težine, priprema i raspoređuje obrazovne sadržaje. Može poslati motivacijske poruke (zvučne, slikovne) ili potaknuti učenike i/ili timove da surađuju i pomognu jedni drugima (10).</w:t>
      </w:r>
    </w:p>
    <w:p w:rsidR="00DE17DE" w:rsidRPr="00517199" w:rsidRDefault="00DE17DE" w:rsidP="00F9346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37D5C" w:rsidRPr="00517199" w:rsidRDefault="00A01CDC" w:rsidP="00F9346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17199">
        <w:rPr>
          <w:rFonts w:ascii="Times New Roman" w:hAnsi="Times New Roman" w:cs="Times New Roman"/>
          <w:sz w:val="24"/>
          <w:szCs w:val="24"/>
        </w:rPr>
        <w:lastRenderedPageBreak/>
        <w:t xml:space="preserve">Učenici sami biraju svoje </w:t>
      </w:r>
      <w:proofErr w:type="spellStart"/>
      <w:r w:rsidRPr="00517199">
        <w:rPr>
          <w:rFonts w:ascii="Times New Roman" w:hAnsi="Times New Roman" w:cs="Times New Roman"/>
          <w:sz w:val="24"/>
          <w:szCs w:val="24"/>
        </w:rPr>
        <w:t>avatare</w:t>
      </w:r>
      <w:proofErr w:type="spellEnd"/>
      <w:r w:rsidRPr="00517199">
        <w:rPr>
          <w:rFonts w:ascii="Times New Roman" w:hAnsi="Times New Roman" w:cs="Times New Roman"/>
          <w:sz w:val="24"/>
          <w:szCs w:val="24"/>
        </w:rPr>
        <w:t xml:space="preserve"> (11) između ponuđenih (nastali kao nusprodukt pri natječaju za logo projekta). T</w:t>
      </w:r>
      <w:r w:rsidR="00837D5C" w:rsidRPr="00517199">
        <w:rPr>
          <w:rFonts w:ascii="Times New Roman" w:hAnsi="Times New Roman" w:cs="Times New Roman"/>
          <w:sz w:val="24"/>
          <w:szCs w:val="24"/>
        </w:rPr>
        <w:t>ijekom igre moraju donijeti pametni objekt blizu narukvice, softver automatski prepoznaje odgovor kao točan ili netočan, šalje povratne i</w:t>
      </w:r>
      <w:r w:rsidR="00B9095A" w:rsidRPr="00517199">
        <w:rPr>
          <w:rFonts w:ascii="Times New Roman" w:hAnsi="Times New Roman" w:cs="Times New Roman"/>
          <w:sz w:val="24"/>
          <w:szCs w:val="24"/>
        </w:rPr>
        <w:t xml:space="preserve">nformacije, ažurira aktivnost, </w:t>
      </w:r>
      <w:r w:rsidR="00837D5C" w:rsidRPr="00517199">
        <w:rPr>
          <w:rFonts w:ascii="Times New Roman" w:hAnsi="Times New Roman" w:cs="Times New Roman"/>
          <w:sz w:val="24"/>
          <w:szCs w:val="24"/>
        </w:rPr>
        <w:t xml:space="preserve">obavještava o rezultatima </w:t>
      </w:r>
      <w:r w:rsidR="007B6C4F" w:rsidRPr="00517199">
        <w:rPr>
          <w:rFonts w:ascii="Times New Roman" w:hAnsi="Times New Roman" w:cs="Times New Roman"/>
          <w:sz w:val="24"/>
          <w:szCs w:val="24"/>
        </w:rPr>
        <w:t>učitelja, učenika,</w:t>
      </w:r>
      <w:r w:rsidR="00837D5C" w:rsidRPr="00517199">
        <w:rPr>
          <w:rFonts w:ascii="Times New Roman" w:hAnsi="Times New Roman" w:cs="Times New Roman"/>
          <w:sz w:val="24"/>
          <w:szCs w:val="24"/>
        </w:rPr>
        <w:t xml:space="preserve"> njegove kolege</w:t>
      </w:r>
      <w:r w:rsidR="00B9095A" w:rsidRPr="00517199">
        <w:rPr>
          <w:rFonts w:ascii="Times New Roman" w:hAnsi="Times New Roman" w:cs="Times New Roman"/>
          <w:sz w:val="24"/>
          <w:szCs w:val="24"/>
        </w:rPr>
        <w:t xml:space="preserve"> i pohranjuje ih</w:t>
      </w:r>
      <w:r w:rsidR="00837D5C" w:rsidRPr="00517199">
        <w:rPr>
          <w:rFonts w:ascii="Times New Roman" w:hAnsi="Times New Roman" w:cs="Times New Roman"/>
          <w:sz w:val="24"/>
          <w:szCs w:val="24"/>
        </w:rPr>
        <w:t>.</w:t>
      </w:r>
    </w:p>
    <w:p w:rsidR="006F4947" w:rsidRPr="00517199" w:rsidRDefault="00FB0CBC" w:rsidP="00F9346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17199">
        <w:rPr>
          <w:rFonts w:ascii="Times New Roman" w:hAnsi="Times New Roman" w:cs="Times New Roman"/>
          <w:sz w:val="24"/>
          <w:szCs w:val="24"/>
        </w:rPr>
        <w:t xml:space="preserve">Učenik na ovaj način </w:t>
      </w:r>
      <w:r w:rsidR="00517199">
        <w:rPr>
          <w:rFonts w:ascii="Times New Roman" w:hAnsi="Times New Roman" w:cs="Times New Roman"/>
          <w:sz w:val="24"/>
          <w:szCs w:val="24"/>
        </w:rPr>
        <w:t>odmah dobiv</w:t>
      </w:r>
      <w:r w:rsidRPr="00517199">
        <w:rPr>
          <w:rFonts w:ascii="Times New Roman" w:hAnsi="Times New Roman" w:cs="Times New Roman"/>
          <w:sz w:val="24"/>
          <w:szCs w:val="24"/>
        </w:rPr>
        <w:t>a povratnu informaciju o svom uspjehu ili neuspjehu, kao i mogućnost ponovnog pokušaja, čime se povećava odgovornost samog učenika</w:t>
      </w:r>
      <w:r w:rsidR="00516CF2" w:rsidRPr="00517199">
        <w:rPr>
          <w:rFonts w:ascii="Times New Roman" w:hAnsi="Times New Roman" w:cs="Times New Roman"/>
          <w:sz w:val="24"/>
          <w:szCs w:val="24"/>
        </w:rPr>
        <w:t xml:space="preserve"> za izgrađivanje vlastitog puta učenja</w:t>
      </w:r>
      <w:r w:rsidRPr="00517199">
        <w:rPr>
          <w:rFonts w:ascii="Times New Roman" w:hAnsi="Times New Roman" w:cs="Times New Roman"/>
          <w:sz w:val="24"/>
          <w:szCs w:val="24"/>
        </w:rPr>
        <w:t xml:space="preserve">, a, </w:t>
      </w:r>
      <w:r w:rsidR="00516CF2" w:rsidRPr="00517199">
        <w:rPr>
          <w:rFonts w:ascii="Times New Roman" w:hAnsi="Times New Roman" w:cs="Times New Roman"/>
          <w:sz w:val="24"/>
          <w:szCs w:val="24"/>
        </w:rPr>
        <w:t>istovremeno</w:t>
      </w:r>
      <w:r w:rsidR="00517199">
        <w:rPr>
          <w:rFonts w:ascii="Times New Roman" w:hAnsi="Times New Roman" w:cs="Times New Roman"/>
          <w:sz w:val="24"/>
          <w:szCs w:val="24"/>
        </w:rPr>
        <w:t>,</w:t>
      </w:r>
      <w:r w:rsidR="00516CF2" w:rsidRPr="00517199">
        <w:rPr>
          <w:rFonts w:ascii="Times New Roman" w:hAnsi="Times New Roman" w:cs="Times New Roman"/>
          <w:sz w:val="24"/>
          <w:szCs w:val="24"/>
        </w:rPr>
        <w:t xml:space="preserve"> nije potreban stalan</w:t>
      </w:r>
      <w:r w:rsidRPr="00517199">
        <w:rPr>
          <w:rFonts w:ascii="Times New Roman" w:hAnsi="Times New Roman" w:cs="Times New Roman"/>
          <w:sz w:val="24"/>
          <w:szCs w:val="24"/>
        </w:rPr>
        <w:t xml:space="preserve"> nadzor učitelja. Broj pogrešaka, odnosno broj života može se mijenjati. </w:t>
      </w:r>
    </w:p>
    <w:p w:rsidR="00516CF2" w:rsidRPr="00517199" w:rsidRDefault="00516CF2" w:rsidP="00F9346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F4947" w:rsidRPr="00517199" w:rsidRDefault="006F4947" w:rsidP="00F9346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17199">
        <w:rPr>
          <w:rFonts w:ascii="Times New Roman" w:hAnsi="Times New Roman" w:cs="Times New Roman"/>
          <w:sz w:val="24"/>
          <w:szCs w:val="24"/>
        </w:rPr>
        <w:t>Softver prikuplja slijedeće podatke:</w:t>
      </w:r>
    </w:p>
    <w:p w:rsidR="006F4947" w:rsidRPr="00517199" w:rsidRDefault="006F4947" w:rsidP="00F93463">
      <w:pPr>
        <w:pStyle w:val="Odlomakpopisa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17199">
        <w:rPr>
          <w:rFonts w:ascii="Times New Roman" w:hAnsi="Times New Roman" w:cs="Times New Roman"/>
          <w:sz w:val="24"/>
          <w:szCs w:val="24"/>
        </w:rPr>
        <w:t>Broj sudjelovanja pojedinog učenika</w:t>
      </w:r>
    </w:p>
    <w:p w:rsidR="006F4947" w:rsidRPr="00517199" w:rsidRDefault="006F4947" w:rsidP="00F93463">
      <w:pPr>
        <w:pStyle w:val="Odlomakpopisa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17199">
        <w:rPr>
          <w:rFonts w:ascii="Times New Roman" w:hAnsi="Times New Roman" w:cs="Times New Roman"/>
          <w:sz w:val="24"/>
          <w:szCs w:val="24"/>
        </w:rPr>
        <w:t>Broj točnih i netočnih odgovora</w:t>
      </w:r>
    </w:p>
    <w:p w:rsidR="006F4947" w:rsidRPr="00517199" w:rsidRDefault="006F4947" w:rsidP="00F93463">
      <w:pPr>
        <w:pStyle w:val="Odlomakpopisa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17199">
        <w:rPr>
          <w:rFonts w:ascii="Times New Roman" w:hAnsi="Times New Roman" w:cs="Times New Roman"/>
          <w:sz w:val="24"/>
          <w:szCs w:val="24"/>
        </w:rPr>
        <w:t>Napredak svakog učenika</w:t>
      </w:r>
    </w:p>
    <w:p w:rsidR="006F4947" w:rsidRPr="00517199" w:rsidRDefault="006F4947" w:rsidP="00F93463">
      <w:pPr>
        <w:pStyle w:val="Odlomakpopisa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17199">
        <w:rPr>
          <w:rFonts w:ascii="Times New Roman" w:hAnsi="Times New Roman" w:cs="Times New Roman"/>
          <w:sz w:val="24"/>
          <w:szCs w:val="24"/>
        </w:rPr>
        <w:t>Napredak tima</w:t>
      </w:r>
    </w:p>
    <w:p w:rsidR="006F4947" w:rsidRPr="00517199" w:rsidRDefault="006F4947" w:rsidP="00F9346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17199">
        <w:rPr>
          <w:rFonts w:ascii="Times New Roman" w:hAnsi="Times New Roman" w:cs="Times New Roman"/>
          <w:sz w:val="24"/>
          <w:szCs w:val="24"/>
        </w:rPr>
        <w:t>Učitelj može provjeriti je li tim međusobno surađivao ili je sudjelovao samo jedan učenik, u skladu s dogovorenim, odnosno prema postavljenim pravilima. Može dalje analizirati dobivene podatke, utvrditi kakve pogreške pojedini učenik radi, jesu li statistički značajne, u kojem su području najviše izražene (npr. prepoznavanje riječi na e</w:t>
      </w:r>
      <w:r w:rsidR="00516CF2" w:rsidRPr="00517199">
        <w:rPr>
          <w:rFonts w:ascii="Times New Roman" w:hAnsi="Times New Roman" w:cs="Times New Roman"/>
          <w:sz w:val="24"/>
          <w:szCs w:val="24"/>
        </w:rPr>
        <w:t>ngleskom jeziku,</w:t>
      </w:r>
      <w:r w:rsidRPr="00517199">
        <w:rPr>
          <w:rFonts w:ascii="Times New Roman" w:hAnsi="Times New Roman" w:cs="Times New Roman"/>
          <w:sz w:val="24"/>
          <w:szCs w:val="24"/>
        </w:rPr>
        <w:t xml:space="preserve"> pamćenje ili računanje).</w:t>
      </w:r>
      <w:r w:rsidR="00517199">
        <w:rPr>
          <w:rFonts w:ascii="Times New Roman" w:hAnsi="Times New Roman" w:cs="Times New Roman"/>
          <w:sz w:val="24"/>
          <w:szCs w:val="24"/>
        </w:rPr>
        <w:t xml:space="preserve"> Jednako tako, stručni suradnici koji individualno rade s pojedinim učenikom</w:t>
      </w:r>
      <w:r w:rsidR="00690434">
        <w:rPr>
          <w:rFonts w:ascii="Times New Roman" w:hAnsi="Times New Roman" w:cs="Times New Roman"/>
          <w:sz w:val="24"/>
          <w:szCs w:val="24"/>
        </w:rPr>
        <w:t xml:space="preserve"> imaju</w:t>
      </w:r>
      <w:r w:rsidR="00517199">
        <w:rPr>
          <w:rFonts w:ascii="Times New Roman" w:hAnsi="Times New Roman" w:cs="Times New Roman"/>
          <w:sz w:val="24"/>
          <w:szCs w:val="24"/>
        </w:rPr>
        <w:t xml:space="preserve"> bolji uvid u njegove jače i slabije strane i, u skladu s tim, dalje planirati aktivnosti</w:t>
      </w:r>
      <w:r w:rsidR="00690434">
        <w:rPr>
          <w:rFonts w:ascii="Times New Roman" w:hAnsi="Times New Roman" w:cs="Times New Roman"/>
          <w:sz w:val="24"/>
          <w:szCs w:val="24"/>
        </w:rPr>
        <w:t>.</w:t>
      </w:r>
    </w:p>
    <w:p w:rsidR="00A01CDC" w:rsidRPr="00517199" w:rsidRDefault="00A01CDC" w:rsidP="00F9346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F3480" w:rsidRPr="00517199" w:rsidRDefault="00BF3480" w:rsidP="00F93463">
      <w:pPr>
        <w:rPr>
          <w:rFonts w:ascii="Times New Roman" w:hAnsi="Times New Roman" w:cs="Times New Roman"/>
          <w:sz w:val="24"/>
          <w:szCs w:val="24"/>
        </w:rPr>
      </w:pPr>
      <w:r w:rsidRPr="00517199">
        <w:rPr>
          <w:rFonts w:ascii="Times New Roman" w:hAnsi="Times New Roman" w:cs="Times New Roman"/>
          <w:sz w:val="24"/>
          <w:szCs w:val="24"/>
        </w:rPr>
        <w:t xml:space="preserve">Uz izvornu igru </w:t>
      </w:r>
      <w:proofErr w:type="spellStart"/>
      <w:r w:rsidRPr="00517199">
        <w:rPr>
          <w:rFonts w:ascii="Times New Roman" w:hAnsi="Times New Roman" w:cs="Times New Roman"/>
          <w:sz w:val="24"/>
          <w:szCs w:val="24"/>
        </w:rPr>
        <w:t>Masterchef</w:t>
      </w:r>
      <w:proofErr w:type="spellEnd"/>
      <w:r w:rsidRPr="00517199">
        <w:rPr>
          <w:rFonts w:ascii="Times New Roman" w:hAnsi="Times New Roman" w:cs="Times New Roman"/>
          <w:sz w:val="24"/>
          <w:szCs w:val="24"/>
        </w:rPr>
        <w:t xml:space="preserve"> (4) koju je razvio </w:t>
      </w:r>
      <w:proofErr w:type="spellStart"/>
      <w:r w:rsidRPr="00517199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5171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7199">
        <w:rPr>
          <w:rFonts w:ascii="Times New Roman" w:hAnsi="Times New Roman" w:cs="Times New Roman"/>
          <w:color w:val="000000"/>
          <w:sz w:val="24"/>
          <w:szCs w:val="24"/>
        </w:rPr>
        <w:t>Albacete</w:t>
      </w:r>
      <w:proofErr w:type="spellEnd"/>
      <w:r w:rsidRPr="00517199">
        <w:rPr>
          <w:rFonts w:ascii="Times New Roman" w:hAnsi="Times New Roman" w:cs="Times New Roman"/>
          <w:color w:val="000000"/>
          <w:sz w:val="24"/>
          <w:szCs w:val="24"/>
        </w:rPr>
        <w:t xml:space="preserve"> Research Institute </w:t>
      </w:r>
      <w:proofErr w:type="spellStart"/>
      <w:r w:rsidRPr="00517199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5171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7199">
        <w:rPr>
          <w:rFonts w:ascii="Times New Roman" w:hAnsi="Times New Roman" w:cs="Times New Roman"/>
          <w:color w:val="000000"/>
          <w:sz w:val="24"/>
          <w:szCs w:val="24"/>
        </w:rPr>
        <w:t>Informatics</w:t>
      </w:r>
      <w:proofErr w:type="spellEnd"/>
      <w:r w:rsidRPr="0051719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17199">
        <w:rPr>
          <w:rFonts w:ascii="Times New Roman" w:hAnsi="Times New Roman" w:cs="Times New Roman"/>
          <w:sz w:val="24"/>
          <w:szCs w:val="24"/>
        </w:rPr>
        <w:t xml:space="preserve"> škole uključene u projekt osmislile su nove aktivnosti</w:t>
      </w:r>
      <w:bookmarkStart w:id="0" w:name="_GoBack"/>
      <w:bookmarkEnd w:id="0"/>
      <w:r w:rsidRPr="00517199">
        <w:rPr>
          <w:rFonts w:ascii="Times New Roman" w:hAnsi="Times New Roman" w:cs="Times New Roman"/>
          <w:sz w:val="24"/>
          <w:szCs w:val="24"/>
        </w:rPr>
        <w:t>:</w:t>
      </w:r>
    </w:p>
    <w:p w:rsidR="00BF3480" w:rsidRPr="00517199" w:rsidRDefault="00BF3480" w:rsidP="00F9346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7199">
        <w:rPr>
          <w:rFonts w:ascii="Times New Roman" w:hAnsi="Times New Roman" w:cs="Times New Roman"/>
          <w:sz w:val="24"/>
          <w:szCs w:val="24"/>
        </w:rPr>
        <w:t>Novci (5)</w:t>
      </w:r>
    </w:p>
    <w:p w:rsidR="00BF3480" w:rsidRPr="00517199" w:rsidRDefault="00BF3480" w:rsidP="00F9346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7199">
        <w:rPr>
          <w:rFonts w:ascii="Times New Roman" w:hAnsi="Times New Roman" w:cs="Times New Roman"/>
          <w:sz w:val="24"/>
          <w:szCs w:val="24"/>
        </w:rPr>
        <w:t>Memory</w:t>
      </w:r>
      <w:proofErr w:type="spellEnd"/>
      <w:r w:rsidRPr="00517199">
        <w:rPr>
          <w:rFonts w:ascii="Times New Roman" w:hAnsi="Times New Roman" w:cs="Times New Roman"/>
          <w:sz w:val="24"/>
          <w:szCs w:val="24"/>
        </w:rPr>
        <w:t xml:space="preserve"> (6)</w:t>
      </w:r>
    </w:p>
    <w:p w:rsidR="00BF3480" w:rsidRPr="00517199" w:rsidRDefault="00BF3480" w:rsidP="00F9346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7199">
        <w:rPr>
          <w:rFonts w:ascii="Times New Roman" w:hAnsi="Times New Roman" w:cs="Times New Roman"/>
          <w:sz w:val="24"/>
          <w:szCs w:val="24"/>
        </w:rPr>
        <w:t>Europska igra (7)</w:t>
      </w:r>
    </w:p>
    <w:p w:rsidR="00BF3480" w:rsidRPr="00517199" w:rsidRDefault="00BF3480" w:rsidP="00F9346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7199">
        <w:rPr>
          <w:rFonts w:ascii="Times New Roman" w:hAnsi="Times New Roman" w:cs="Times New Roman"/>
          <w:sz w:val="24"/>
          <w:szCs w:val="24"/>
        </w:rPr>
        <w:t>Radne stanice (8)</w:t>
      </w:r>
    </w:p>
    <w:p w:rsidR="00BF3480" w:rsidRPr="00517199" w:rsidRDefault="00BF3480" w:rsidP="00F9346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7199">
        <w:rPr>
          <w:rFonts w:ascii="Times New Roman" w:hAnsi="Times New Roman" w:cs="Times New Roman"/>
          <w:sz w:val="24"/>
          <w:szCs w:val="24"/>
        </w:rPr>
        <w:t>Dinosaurus igra (9)</w:t>
      </w:r>
    </w:p>
    <w:p w:rsidR="00BF3480" w:rsidRPr="00517199" w:rsidRDefault="00BF3480" w:rsidP="00F9346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7199">
        <w:rPr>
          <w:rFonts w:ascii="Times New Roman" w:hAnsi="Times New Roman" w:cs="Times New Roman"/>
          <w:sz w:val="24"/>
          <w:szCs w:val="24"/>
        </w:rPr>
        <w:t>Matematička igra (9).</w:t>
      </w:r>
    </w:p>
    <w:p w:rsidR="00B9095A" w:rsidRPr="00517199" w:rsidRDefault="00BF3480" w:rsidP="00F9346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17199">
        <w:rPr>
          <w:rFonts w:ascii="Times New Roman" w:hAnsi="Times New Roman" w:cs="Times New Roman"/>
          <w:sz w:val="24"/>
          <w:szCs w:val="24"/>
        </w:rPr>
        <w:t xml:space="preserve">Svaka od tih aktivnosti ima mogućnost nekoliko razina (npr. </w:t>
      </w:r>
      <w:proofErr w:type="spellStart"/>
      <w:r w:rsidRPr="00517199">
        <w:rPr>
          <w:rFonts w:ascii="Times New Roman" w:hAnsi="Times New Roman" w:cs="Times New Roman"/>
          <w:sz w:val="24"/>
          <w:szCs w:val="24"/>
        </w:rPr>
        <w:t>Memory</w:t>
      </w:r>
      <w:proofErr w:type="spellEnd"/>
      <w:r w:rsidRPr="00517199">
        <w:rPr>
          <w:rFonts w:ascii="Times New Roman" w:hAnsi="Times New Roman" w:cs="Times New Roman"/>
          <w:sz w:val="24"/>
          <w:szCs w:val="24"/>
        </w:rPr>
        <w:t>: povećava se broj sličica u svakoj narednoj razini, Novci: povećavaju se brojevi, …), zahtijeva uključivanje drugih članova istog tima u postizanju zadatka, zahtijeva dolazak različitih timova do zajedničkog cilja međusobnom suradnjom</w:t>
      </w:r>
      <w:r w:rsidR="00CE0D98" w:rsidRPr="00517199">
        <w:rPr>
          <w:rFonts w:ascii="Times New Roman" w:hAnsi="Times New Roman" w:cs="Times New Roman"/>
          <w:sz w:val="24"/>
          <w:szCs w:val="24"/>
        </w:rPr>
        <w:t xml:space="preserve"> (npr. Europska igra: </w:t>
      </w:r>
      <w:r w:rsidR="00402CCA" w:rsidRPr="00517199">
        <w:rPr>
          <w:rFonts w:ascii="Times New Roman" w:hAnsi="Times New Roman" w:cs="Times New Roman"/>
          <w:sz w:val="24"/>
          <w:szCs w:val="24"/>
        </w:rPr>
        <w:t xml:space="preserve">u drugom dijelu igre </w:t>
      </w:r>
      <w:r w:rsidR="00CE0D98" w:rsidRPr="00517199">
        <w:rPr>
          <w:rFonts w:ascii="Times New Roman" w:hAnsi="Times New Roman" w:cs="Times New Roman"/>
          <w:sz w:val="24"/>
          <w:szCs w:val="24"/>
        </w:rPr>
        <w:t>svaki tim prethodnim</w:t>
      </w:r>
      <w:r w:rsidR="00690434">
        <w:rPr>
          <w:rFonts w:ascii="Times New Roman" w:hAnsi="Times New Roman" w:cs="Times New Roman"/>
          <w:sz w:val="24"/>
          <w:szCs w:val="24"/>
        </w:rPr>
        <w:t xml:space="preserve"> zadacima dobiv</w:t>
      </w:r>
      <w:r w:rsidR="00402CCA" w:rsidRPr="00517199">
        <w:rPr>
          <w:rFonts w:ascii="Times New Roman" w:hAnsi="Times New Roman" w:cs="Times New Roman"/>
          <w:sz w:val="24"/>
          <w:szCs w:val="24"/>
        </w:rPr>
        <w:t>a dio informacija</w:t>
      </w:r>
      <w:r w:rsidR="00516CF2" w:rsidRPr="00517199">
        <w:rPr>
          <w:rFonts w:ascii="Times New Roman" w:hAnsi="Times New Roman" w:cs="Times New Roman"/>
          <w:sz w:val="24"/>
          <w:szCs w:val="24"/>
        </w:rPr>
        <w:t xml:space="preserve"> k</w:t>
      </w:r>
      <w:r w:rsidR="006C3D57" w:rsidRPr="00517199">
        <w:rPr>
          <w:rFonts w:ascii="Times New Roman" w:hAnsi="Times New Roman" w:cs="Times New Roman"/>
          <w:sz w:val="24"/>
          <w:szCs w:val="24"/>
        </w:rPr>
        <w:t>oje su zajedno potrebne da bi svi timovi mogli dovršiti</w:t>
      </w:r>
      <w:r w:rsidR="00CE0D98" w:rsidRPr="00517199">
        <w:rPr>
          <w:rFonts w:ascii="Times New Roman" w:hAnsi="Times New Roman" w:cs="Times New Roman"/>
          <w:sz w:val="24"/>
          <w:szCs w:val="24"/>
        </w:rPr>
        <w:t xml:space="preserve"> zadatak).</w:t>
      </w:r>
    </w:p>
    <w:p w:rsidR="00484EEC" w:rsidRPr="00517199" w:rsidRDefault="00484EEC" w:rsidP="00F93463">
      <w:pPr>
        <w:rPr>
          <w:rFonts w:ascii="Times New Roman" w:hAnsi="Times New Roman" w:cs="Times New Roman"/>
          <w:sz w:val="24"/>
          <w:szCs w:val="24"/>
        </w:rPr>
      </w:pPr>
    </w:p>
    <w:p w:rsidR="00BB009B" w:rsidRPr="00517199" w:rsidRDefault="00BB009B" w:rsidP="00F93463">
      <w:pPr>
        <w:rPr>
          <w:rFonts w:ascii="Times New Roman" w:hAnsi="Times New Roman" w:cs="Times New Roman"/>
          <w:sz w:val="24"/>
          <w:szCs w:val="24"/>
        </w:rPr>
      </w:pPr>
      <w:r w:rsidRPr="00517199">
        <w:rPr>
          <w:rFonts w:ascii="Times New Roman" w:hAnsi="Times New Roman" w:cs="Times New Roman"/>
          <w:sz w:val="24"/>
          <w:szCs w:val="24"/>
        </w:rPr>
        <w:t>U drugoj fa</w:t>
      </w:r>
      <w:r w:rsidR="00402CCA" w:rsidRPr="00517199">
        <w:rPr>
          <w:rFonts w:ascii="Times New Roman" w:hAnsi="Times New Roman" w:cs="Times New Roman"/>
          <w:sz w:val="24"/>
          <w:szCs w:val="24"/>
        </w:rPr>
        <w:t>zi projekta predviđeno je educirat</w:t>
      </w:r>
      <w:r w:rsidRPr="00517199">
        <w:rPr>
          <w:rFonts w:ascii="Times New Roman" w:hAnsi="Times New Roman" w:cs="Times New Roman"/>
          <w:sz w:val="24"/>
          <w:szCs w:val="24"/>
        </w:rPr>
        <w:t>i učitelje kako sami dalje osmišljavati vlastite scenarije učenja, kako reprogramirati senzore da bi ih se moglo koristiti u novim scenama, na nove načine, u svim predmetima u kojim učitelji nađu moguću primjenu.</w:t>
      </w:r>
      <w:r w:rsidR="00402CCA" w:rsidRPr="00517199">
        <w:rPr>
          <w:rFonts w:ascii="Times New Roman" w:hAnsi="Times New Roman" w:cs="Times New Roman"/>
          <w:sz w:val="24"/>
          <w:szCs w:val="24"/>
        </w:rPr>
        <w:t xml:space="preserve"> Kontrolne grupe </w:t>
      </w:r>
      <w:r w:rsidR="00402CCA" w:rsidRPr="00517199">
        <w:rPr>
          <w:rFonts w:ascii="Times New Roman" w:hAnsi="Times New Roman" w:cs="Times New Roman"/>
          <w:sz w:val="24"/>
          <w:szCs w:val="24"/>
        </w:rPr>
        <w:lastRenderedPageBreak/>
        <w:t>učenika iste dobi će pokazati koje su prednosti ili nedostaci navedenog pristupa u odnosu na klasičnu nastavu.</w:t>
      </w:r>
    </w:p>
    <w:p w:rsidR="00921950" w:rsidRPr="00517199" w:rsidRDefault="00921950" w:rsidP="00F93463">
      <w:pPr>
        <w:rPr>
          <w:sz w:val="24"/>
          <w:szCs w:val="24"/>
        </w:rPr>
      </w:pPr>
    </w:p>
    <w:p w:rsidR="009216CE" w:rsidRPr="00517199" w:rsidRDefault="00BB009B" w:rsidP="00F93463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517199">
        <w:rPr>
          <w:rFonts w:ascii="Times New Roman" w:hAnsi="Times New Roman" w:cs="Times New Roman"/>
          <w:b/>
          <w:sz w:val="24"/>
          <w:szCs w:val="24"/>
        </w:rPr>
        <w:t>Objašnjenje kako navedeno izlaganje tematski pridonosi konferenciji</w:t>
      </w:r>
    </w:p>
    <w:p w:rsidR="007D65D2" w:rsidRPr="00517199" w:rsidRDefault="00951458" w:rsidP="00F93463">
      <w:pPr>
        <w:rPr>
          <w:rFonts w:ascii="Times New Roman" w:hAnsi="Times New Roman" w:cs="Times New Roman"/>
          <w:sz w:val="24"/>
          <w:szCs w:val="24"/>
        </w:rPr>
      </w:pPr>
      <w:r w:rsidRPr="00517199">
        <w:rPr>
          <w:rFonts w:ascii="Times New Roman" w:hAnsi="Times New Roman" w:cs="Times New Roman"/>
          <w:sz w:val="24"/>
          <w:szCs w:val="24"/>
        </w:rPr>
        <w:t xml:space="preserve">Projekt se </w:t>
      </w:r>
      <w:r w:rsidR="007D65D2" w:rsidRPr="00517199">
        <w:rPr>
          <w:rFonts w:ascii="Times New Roman" w:hAnsi="Times New Roman" w:cs="Times New Roman"/>
          <w:sz w:val="24"/>
          <w:szCs w:val="24"/>
        </w:rPr>
        <w:t xml:space="preserve">prvenstveno </w:t>
      </w:r>
      <w:r w:rsidRPr="00517199">
        <w:rPr>
          <w:rFonts w:ascii="Times New Roman" w:hAnsi="Times New Roman" w:cs="Times New Roman"/>
          <w:sz w:val="24"/>
          <w:szCs w:val="24"/>
        </w:rPr>
        <w:t>temelj</w:t>
      </w:r>
      <w:r w:rsidR="00B9095A" w:rsidRPr="00517199">
        <w:rPr>
          <w:rFonts w:ascii="Times New Roman" w:hAnsi="Times New Roman" w:cs="Times New Roman"/>
          <w:sz w:val="24"/>
          <w:szCs w:val="24"/>
        </w:rPr>
        <w:t>i na ideji da su informacijsko-komunikacijske tehnologije</w:t>
      </w:r>
      <w:r w:rsidRPr="00517199">
        <w:rPr>
          <w:rFonts w:ascii="Times New Roman" w:hAnsi="Times New Roman" w:cs="Times New Roman"/>
          <w:sz w:val="24"/>
          <w:szCs w:val="24"/>
        </w:rPr>
        <w:t xml:space="preserve"> već u našem svakodnevnom životu, učenici i nastavnici </w:t>
      </w:r>
      <w:r w:rsidR="00B9095A" w:rsidRPr="00517199">
        <w:rPr>
          <w:rFonts w:ascii="Times New Roman" w:hAnsi="Times New Roman" w:cs="Times New Roman"/>
          <w:sz w:val="24"/>
          <w:szCs w:val="24"/>
        </w:rPr>
        <w:t>ih redovito koriste</w:t>
      </w:r>
      <w:r w:rsidRPr="00517199">
        <w:rPr>
          <w:rFonts w:ascii="Times New Roman" w:hAnsi="Times New Roman" w:cs="Times New Roman"/>
          <w:sz w:val="24"/>
          <w:szCs w:val="24"/>
        </w:rPr>
        <w:t xml:space="preserve"> u privatnom životu i u školi</w:t>
      </w:r>
      <w:r w:rsidR="007D65D2" w:rsidRPr="00517199">
        <w:rPr>
          <w:rFonts w:ascii="Times New Roman" w:hAnsi="Times New Roman" w:cs="Times New Roman"/>
          <w:sz w:val="24"/>
          <w:szCs w:val="24"/>
        </w:rPr>
        <w:t>.</w:t>
      </w:r>
      <w:r w:rsidRPr="00517199">
        <w:rPr>
          <w:rFonts w:ascii="Times New Roman" w:hAnsi="Times New Roman" w:cs="Times New Roman"/>
          <w:sz w:val="24"/>
          <w:szCs w:val="24"/>
        </w:rPr>
        <w:t xml:space="preserve"> Sve ustanove uključene u projekt su iz ruralnih dijelova europskih država koje su tražile nove načine </w:t>
      </w:r>
      <w:r w:rsidR="00DB2735" w:rsidRPr="00517199">
        <w:rPr>
          <w:rFonts w:ascii="Times New Roman" w:hAnsi="Times New Roman" w:cs="Times New Roman"/>
          <w:sz w:val="24"/>
          <w:szCs w:val="24"/>
        </w:rPr>
        <w:t xml:space="preserve">upotrebe informacijsko komunikacijske tehnologije u obrazovanju s ciljem </w:t>
      </w:r>
      <w:r w:rsidRPr="00517199">
        <w:rPr>
          <w:rFonts w:ascii="Times New Roman" w:hAnsi="Times New Roman" w:cs="Times New Roman"/>
          <w:sz w:val="24"/>
          <w:szCs w:val="24"/>
        </w:rPr>
        <w:t>pot</w:t>
      </w:r>
      <w:r w:rsidR="007D65D2" w:rsidRPr="00517199">
        <w:rPr>
          <w:rFonts w:ascii="Times New Roman" w:hAnsi="Times New Roman" w:cs="Times New Roman"/>
          <w:sz w:val="24"/>
          <w:szCs w:val="24"/>
        </w:rPr>
        <w:t>icanja i motiviranja učenika stvaranjem dinamičnije nastave s većim stupnjem uključenosti, integriranjem najbolje prakse drugih europskih partnera u svojoj uobičajenoj nastavnoj praksi i okruženju.</w:t>
      </w:r>
    </w:p>
    <w:p w:rsidR="00CE0D98" w:rsidRPr="00517199" w:rsidRDefault="00F93463" w:rsidP="00F93463">
      <w:pPr>
        <w:rPr>
          <w:rFonts w:ascii="Times New Roman" w:hAnsi="Times New Roman" w:cs="Times New Roman"/>
          <w:sz w:val="24"/>
          <w:szCs w:val="24"/>
        </w:rPr>
      </w:pPr>
      <w:r w:rsidRPr="00517199">
        <w:rPr>
          <w:rFonts w:ascii="Times New Roman" w:hAnsi="Times New Roman" w:cs="Times New Roman"/>
          <w:sz w:val="24"/>
          <w:szCs w:val="24"/>
        </w:rPr>
        <w:t>WM sustavi d</w:t>
      </w:r>
      <w:r w:rsidR="00CE0D98" w:rsidRPr="00517199">
        <w:rPr>
          <w:rFonts w:ascii="Times New Roman" w:hAnsi="Times New Roman" w:cs="Times New Roman"/>
          <w:sz w:val="24"/>
          <w:szCs w:val="24"/>
        </w:rPr>
        <w:t>o sada nisu bili korišteni u području obrazovanja</w:t>
      </w:r>
      <w:r w:rsidRPr="00517199">
        <w:rPr>
          <w:rFonts w:ascii="Times New Roman" w:hAnsi="Times New Roman" w:cs="Times New Roman"/>
          <w:sz w:val="24"/>
          <w:szCs w:val="24"/>
        </w:rPr>
        <w:t xml:space="preserve"> (korišteni su u vinogradima u Španjolskoj gdje su bilježili stupanj vlage, temperaturu i uopće sve informacije potrebne za pravovremenu zaštitu vinograda)</w:t>
      </w:r>
      <w:r w:rsidR="00CE0D98" w:rsidRPr="00517199">
        <w:rPr>
          <w:rFonts w:ascii="Times New Roman" w:hAnsi="Times New Roman" w:cs="Times New Roman"/>
          <w:sz w:val="24"/>
          <w:szCs w:val="24"/>
        </w:rPr>
        <w:t xml:space="preserve">, iz tog razloga u interakciji s objektima opremljenim senzorima i nosivim uređajima (u našem slučaju narukvice) imaju veliki potencijal. Dizajn omogućuje stvaranje različitih scena iz različitih područja života i obrazovanja, na primjer, može stvoriti garažu, kuhinju, restoran, centar grada, muzej, itd. Igra se sastoji od uključivanja učenika, ovisi o krajnjem cilju scenarija, na primjer, nabaviti namirnice prema receptu, alat za popravak bicikla, posjeti muzeju, itd. Da bi se to postiglo, učenici se uključuju u niz izazova u suradnji kroz scene. </w:t>
      </w:r>
    </w:p>
    <w:p w:rsidR="00CE0D98" w:rsidRPr="00517199" w:rsidRDefault="00CE0D98" w:rsidP="00F93463">
      <w:pPr>
        <w:rPr>
          <w:rFonts w:ascii="Times New Roman" w:hAnsi="Times New Roman" w:cs="Times New Roman"/>
          <w:sz w:val="24"/>
          <w:szCs w:val="24"/>
        </w:rPr>
      </w:pPr>
      <w:r w:rsidRPr="00517199">
        <w:rPr>
          <w:rFonts w:ascii="Times New Roman" w:hAnsi="Times New Roman" w:cs="Times New Roman"/>
          <w:sz w:val="24"/>
          <w:szCs w:val="24"/>
        </w:rPr>
        <w:t>WM je učenicima atraktivan alat, intuitivan i jednostavan za rukovanje, u cilju povećanja motivacije i interesa učenika da uče kroz igru. Potiče suradnju i uključivanje djece, stvara visok stupanj kritičke intrinzične motivacije kako bi se spriječilo školski neuspjeh. Istovremeno, upotreba ove tehnologije omogućuje snimanje i individualnih i grupnih informacija o sudjelovanju učenika tijekom nastave koje učitelj kasnije može analizirati. Dakle, moguće je automatski stvoriti profil društvenih, kognitivnih, verbalnih vještina, itd. sudionika što je važno za pravovremeno otkrivanje i dijagnosticiranje teškoća učenika.</w:t>
      </w:r>
    </w:p>
    <w:p w:rsidR="00CE0D98" w:rsidRPr="00517199" w:rsidRDefault="00CE0D98" w:rsidP="00F93463">
      <w:pPr>
        <w:rPr>
          <w:rFonts w:ascii="Times New Roman" w:hAnsi="Times New Roman" w:cs="Times New Roman"/>
          <w:sz w:val="24"/>
          <w:szCs w:val="24"/>
        </w:rPr>
      </w:pPr>
      <w:r w:rsidRPr="00517199">
        <w:rPr>
          <w:rFonts w:ascii="Times New Roman" w:hAnsi="Times New Roman" w:cs="Times New Roman"/>
          <w:sz w:val="24"/>
          <w:szCs w:val="24"/>
        </w:rPr>
        <w:t>WM otvara nove puteve u procesu učenja i poučavanja jer omogućuje interakciju učenika s okolinom, s učiteljem i drugim učenicima, omogućuje suradničko učenje, poštujući ritam rada svakog učenika, omogućava vršnjačku pomoć. Sustav nudi individualizirani profil akcija koje su pratile učenika do predloženog cilja ili završetka zadatka, te u kojoj mjeri je izvršen.</w:t>
      </w:r>
    </w:p>
    <w:p w:rsidR="007D65D2" w:rsidRPr="00517199" w:rsidRDefault="00B9095A" w:rsidP="00F93463">
      <w:pPr>
        <w:rPr>
          <w:rFonts w:ascii="Times New Roman" w:hAnsi="Times New Roman" w:cs="Times New Roman"/>
          <w:sz w:val="24"/>
          <w:szCs w:val="24"/>
        </w:rPr>
      </w:pPr>
      <w:r w:rsidRPr="00517199">
        <w:rPr>
          <w:rFonts w:ascii="Times New Roman" w:hAnsi="Times New Roman" w:cs="Times New Roman"/>
          <w:sz w:val="24"/>
          <w:szCs w:val="24"/>
        </w:rPr>
        <w:t>Š</w:t>
      </w:r>
      <w:r w:rsidR="007D65D2" w:rsidRPr="00517199">
        <w:rPr>
          <w:rFonts w:ascii="Times New Roman" w:hAnsi="Times New Roman" w:cs="Times New Roman"/>
          <w:sz w:val="24"/>
          <w:szCs w:val="24"/>
        </w:rPr>
        <w:t xml:space="preserve">kole </w:t>
      </w:r>
      <w:r w:rsidRPr="00517199">
        <w:rPr>
          <w:rFonts w:ascii="Times New Roman" w:hAnsi="Times New Roman" w:cs="Times New Roman"/>
          <w:sz w:val="24"/>
          <w:szCs w:val="24"/>
        </w:rPr>
        <w:t>uključene u projekt njeguju načela</w:t>
      </w:r>
      <w:r w:rsidR="007D65D2" w:rsidRPr="00517199">
        <w:rPr>
          <w:rFonts w:ascii="Times New Roman" w:hAnsi="Times New Roman" w:cs="Times New Roman"/>
          <w:sz w:val="24"/>
          <w:szCs w:val="24"/>
        </w:rPr>
        <w:t xml:space="preserve"> uključenosti i jednakosti u obrazovanju, stoga je metodologija WM takva da smo osmislili i planiramo provesti uključenost različitih učenika, ovisno o njihovim mogućnostima, interesima, stavovima.</w:t>
      </w:r>
      <w:r w:rsidR="00402CCA" w:rsidRPr="00517199">
        <w:rPr>
          <w:rFonts w:ascii="Times New Roman" w:hAnsi="Times New Roman" w:cs="Times New Roman"/>
          <w:sz w:val="24"/>
          <w:szCs w:val="24"/>
        </w:rPr>
        <w:t xml:space="preserve"> </w:t>
      </w:r>
      <w:r w:rsidR="007D65D2" w:rsidRPr="00517199">
        <w:rPr>
          <w:rFonts w:ascii="Times New Roman" w:hAnsi="Times New Roman" w:cs="Times New Roman"/>
          <w:sz w:val="24"/>
          <w:szCs w:val="24"/>
        </w:rPr>
        <w:t>U svim školama uključenim u projekt školuju se učenici s posebnim obrazovnim potrebama: od darovitih učenika do učenika s oštećenjima vida, sluha, cerebralnom paralizom, ADHD-om, disleksijom i disgrafijom, drugim teškoćama učenja</w:t>
      </w:r>
      <w:r w:rsidR="00FB0CBC" w:rsidRPr="00517199">
        <w:rPr>
          <w:rFonts w:ascii="Times New Roman" w:hAnsi="Times New Roman" w:cs="Times New Roman"/>
          <w:sz w:val="24"/>
          <w:szCs w:val="24"/>
        </w:rPr>
        <w:t xml:space="preserve"> i ponašanja. Aktivnosti su</w:t>
      </w:r>
      <w:r w:rsidR="007D65D2" w:rsidRPr="00517199">
        <w:rPr>
          <w:rFonts w:ascii="Times New Roman" w:hAnsi="Times New Roman" w:cs="Times New Roman"/>
          <w:sz w:val="24"/>
          <w:szCs w:val="24"/>
        </w:rPr>
        <w:t xml:space="preserve"> različitih razina težine, tako da svi učenici u skupini mogu sudjelovati, svatko od njih može učiti vlastitim tempom. Dizajn aktiv</w:t>
      </w:r>
      <w:r w:rsidR="00FB0CBC" w:rsidRPr="00517199">
        <w:rPr>
          <w:rFonts w:ascii="Times New Roman" w:hAnsi="Times New Roman" w:cs="Times New Roman"/>
          <w:sz w:val="24"/>
          <w:szCs w:val="24"/>
        </w:rPr>
        <w:t>nosti omogućava i nagrađuje</w:t>
      </w:r>
      <w:r w:rsidR="00471C24" w:rsidRPr="00517199">
        <w:rPr>
          <w:rFonts w:ascii="Times New Roman" w:hAnsi="Times New Roman" w:cs="Times New Roman"/>
          <w:sz w:val="24"/>
          <w:szCs w:val="24"/>
        </w:rPr>
        <w:t xml:space="preserve"> vršnjačku podršku. </w:t>
      </w:r>
      <w:r w:rsidR="007D65D2" w:rsidRPr="00517199">
        <w:rPr>
          <w:rFonts w:ascii="Times New Roman" w:hAnsi="Times New Roman" w:cs="Times New Roman"/>
          <w:sz w:val="24"/>
          <w:szCs w:val="24"/>
        </w:rPr>
        <w:t>Aktivnosti mogu biti prilagođ</w:t>
      </w:r>
      <w:r w:rsidR="00FB0CBC" w:rsidRPr="00517199">
        <w:rPr>
          <w:rFonts w:ascii="Times New Roman" w:hAnsi="Times New Roman" w:cs="Times New Roman"/>
          <w:sz w:val="24"/>
          <w:szCs w:val="24"/>
        </w:rPr>
        <w:t>ene</w:t>
      </w:r>
      <w:r w:rsidR="00471C24" w:rsidRPr="00517199">
        <w:rPr>
          <w:rFonts w:ascii="Times New Roman" w:hAnsi="Times New Roman" w:cs="Times New Roman"/>
          <w:sz w:val="24"/>
          <w:szCs w:val="24"/>
        </w:rPr>
        <w:t xml:space="preserve"> učenicima s većim teškoćama</w:t>
      </w:r>
      <w:r w:rsidR="007D65D2" w:rsidRPr="00517199">
        <w:rPr>
          <w:rFonts w:ascii="Times New Roman" w:hAnsi="Times New Roman" w:cs="Times New Roman"/>
          <w:sz w:val="24"/>
          <w:szCs w:val="24"/>
        </w:rPr>
        <w:t xml:space="preserve"> jer nam tehnologija omogućuje, primjerice, </w:t>
      </w:r>
      <w:r w:rsidRPr="00517199">
        <w:rPr>
          <w:rFonts w:ascii="Times New Roman" w:hAnsi="Times New Roman" w:cs="Times New Roman"/>
          <w:sz w:val="24"/>
          <w:szCs w:val="24"/>
        </w:rPr>
        <w:t xml:space="preserve">zadatke različite težine, </w:t>
      </w:r>
      <w:r w:rsidR="007D65D2" w:rsidRPr="00517199">
        <w:rPr>
          <w:rFonts w:ascii="Times New Roman" w:hAnsi="Times New Roman" w:cs="Times New Roman"/>
          <w:sz w:val="24"/>
          <w:szCs w:val="24"/>
        </w:rPr>
        <w:t>uvećavanje slike, glasnoću zvuka, manipuliranje, pomoć onim koji imaju više ili manje poteškoća u obavljanju zadataka ...</w:t>
      </w:r>
    </w:p>
    <w:p w:rsidR="00B9095A" w:rsidRPr="00517199" w:rsidRDefault="00471C24" w:rsidP="00F93463">
      <w:pPr>
        <w:pStyle w:val="StandardWeb"/>
        <w:shd w:val="clear" w:color="auto" w:fill="FFFFFF"/>
        <w:spacing w:before="0" w:beforeAutospacing="0" w:after="0" w:afterAutospacing="0"/>
        <w:textAlignment w:val="baseline"/>
      </w:pPr>
      <w:r w:rsidRPr="00517199">
        <w:lastRenderedPageBreak/>
        <w:t>Iz navedenih razloga smatramo da Interaktivno izlaganje  WM te</w:t>
      </w:r>
      <w:r w:rsidR="00B9095A" w:rsidRPr="00517199">
        <w:t>matski pridonosi konferenciji u temi:</w:t>
      </w:r>
    </w:p>
    <w:p w:rsidR="00B9095A" w:rsidRPr="00517199" w:rsidRDefault="004D409B" w:rsidP="00F93463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666666"/>
        </w:rPr>
      </w:pPr>
      <w:r w:rsidRPr="00517199">
        <w:t xml:space="preserve">Učimo na svoj način, </w:t>
      </w:r>
    </w:p>
    <w:p w:rsidR="00B9095A" w:rsidRPr="00517199" w:rsidRDefault="004D409B" w:rsidP="00F93463">
      <w:pPr>
        <w:pStyle w:val="StandardWeb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666666"/>
        </w:rPr>
      </w:pPr>
      <w:r w:rsidRPr="00517199">
        <w:t>podtema T</w:t>
      </w:r>
      <w:r w:rsidR="00471C24" w:rsidRPr="00517199">
        <w:t>ehnologija i učenici s posebni</w:t>
      </w:r>
      <w:r w:rsidR="00B9095A" w:rsidRPr="00517199">
        <w:t>m odgojno-obrazovnim potrebama,</w:t>
      </w:r>
    </w:p>
    <w:p w:rsidR="00B9095A" w:rsidRPr="00517199" w:rsidRDefault="00471C24" w:rsidP="00F93463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666666"/>
        </w:rPr>
      </w:pPr>
      <w:r w:rsidRPr="00517199">
        <w:t xml:space="preserve">Inovativni pristupi učenju, </w:t>
      </w:r>
    </w:p>
    <w:p w:rsidR="00B9095A" w:rsidRPr="00517199" w:rsidRDefault="00B9095A" w:rsidP="00F93463">
      <w:pPr>
        <w:pStyle w:val="StandardWeb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666666"/>
        </w:rPr>
      </w:pPr>
      <w:r w:rsidRPr="00517199">
        <w:t>podtema</w:t>
      </w:r>
      <w:r w:rsidR="00471C24" w:rsidRPr="00517199">
        <w:t xml:space="preserve"> projektno učenje, </w:t>
      </w:r>
    </w:p>
    <w:p w:rsidR="00B9095A" w:rsidRPr="00517199" w:rsidRDefault="00471C24" w:rsidP="00F93463">
      <w:pPr>
        <w:pStyle w:val="StandardWeb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666666"/>
        </w:rPr>
      </w:pPr>
      <w:r w:rsidRPr="00517199">
        <w:t xml:space="preserve">interdisciplinarni pristup u nastavi uz upotrebu informacijsko-komunikacijske tehnologije, </w:t>
      </w:r>
    </w:p>
    <w:p w:rsidR="00B9095A" w:rsidRPr="00517199" w:rsidRDefault="00471C24" w:rsidP="00F93463">
      <w:pPr>
        <w:pStyle w:val="StandardWeb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666666"/>
        </w:rPr>
      </w:pPr>
      <w:r w:rsidRPr="00517199">
        <w:t xml:space="preserve">suradnička nastava, </w:t>
      </w:r>
    </w:p>
    <w:p w:rsidR="00471C24" w:rsidRPr="00517199" w:rsidRDefault="00471C24" w:rsidP="00F93463">
      <w:pPr>
        <w:pStyle w:val="StandardWeb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666666"/>
        </w:rPr>
      </w:pPr>
      <w:r w:rsidRPr="00517199">
        <w:t xml:space="preserve">igra u službi učenja. </w:t>
      </w:r>
    </w:p>
    <w:p w:rsidR="00471C24" w:rsidRPr="00517199" w:rsidRDefault="00471C24" w:rsidP="00F93463">
      <w:pPr>
        <w:pStyle w:val="StandardWeb"/>
        <w:shd w:val="clear" w:color="auto" w:fill="FFFFFF"/>
        <w:spacing w:before="0" w:beforeAutospacing="0" w:after="0" w:afterAutospacing="0"/>
        <w:textAlignment w:val="baseline"/>
      </w:pPr>
    </w:p>
    <w:p w:rsidR="007D65D2" w:rsidRPr="00517199" w:rsidRDefault="007D65D2" w:rsidP="00F93463">
      <w:pPr>
        <w:rPr>
          <w:sz w:val="24"/>
          <w:szCs w:val="24"/>
        </w:rPr>
      </w:pPr>
    </w:p>
    <w:p w:rsidR="00951458" w:rsidRPr="00517199" w:rsidRDefault="00951458" w:rsidP="00F93463"/>
    <w:p w:rsidR="00386F7B" w:rsidRPr="00517199" w:rsidRDefault="00386F7B" w:rsidP="00F93463">
      <w:pPr>
        <w:pStyle w:val="StandardWeb"/>
      </w:pPr>
    </w:p>
    <w:p w:rsidR="00386F7B" w:rsidRPr="00517199" w:rsidRDefault="00386F7B" w:rsidP="00F93463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517199">
        <w:rPr>
          <w:rFonts w:ascii="Times New Roman" w:hAnsi="Times New Roman" w:cs="Times New Roman"/>
          <w:b/>
          <w:sz w:val="24"/>
          <w:szCs w:val="24"/>
        </w:rPr>
        <w:t>Poveznice na alate</w:t>
      </w:r>
    </w:p>
    <w:p w:rsidR="00B2501B" w:rsidRPr="00517199" w:rsidRDefault="007B6C4F" w:rsidP="00F93463">
      <w:pPr>
        <w:pStyle w:val="Odlomakpopisa"/>
        <w:numPr>
          <w:ilvl w:val="0"/>
          <w:numId w:val="4"/>
        </w:numPr>
        <w:spacing w:after="240"/>
      </w:pPr>
      <w:hyperlink r:id="rId6" w:history="1">
        <w:r w:rsidRPr="00517199">
          <w:rPr>
            <w:rStyle w:val="Hiperveza"/>
          </w:rPr>
          <w:t>https://drive.google.com/file/d/0B8S0SLNTT5dpM0VWTXJJaUs2OFE/view?us</w:t>
        </w:r>
        <w:r w:rsidRPr="00517199">
          <w:rPr>
            <w:rStyle w:val="Hiperveza"/>
          </w:rPr>
          <w:t>p=sharing</w:t>
        </w:r>
      </w:hyperlink>
    </w:p>
    <w:p w:rsidR="007B6C4F" w:rsidRPr="00517199" w:rsidRDefault="007B6C4F" w:rsidP="00F93463">
      <w:pPr>
        <w:pStyle w:val="Odlomakpopisa"/>
        <w:spacing w:after="240"/>
        <w:ind w:left="1065"/>
      </w:pPr>
    </w:p>
    <w:p w:rsidR="00B2501B" w:rsidRPr="00517199" w:rsidRDefault="007B6C4F" w:rsidP="00F93463">
      <w:pPr>
        <w:pStyle w:val="Odlomakpopisa"/>
        <w:numPr>
          <w:ilvl w:val="0"/>
          <w:numId w:val="4"/>
        </w:numPr>
        <w:spacing w:after="240"/>
      </w:pPr>
      <w:hyperlink r:id="rId7" w:history="1">
        <w:r w:rsidRPr="00517199">
          <w:rPr>
            <w:rStyle w:val="Hiperveza"/>
          </w:rPr>
          <w:t>https://drive.google.com/file/d/0B8S0SLNT</w:t>
        </w:r>
        <w:r w:rsidRPr="00517199">
          <w:rPr>
            <w:rStyle w:val="Hiperveza"/>
          </w:rPr>
          <w:t>T5dpRVVjckpLQlJuY0U/view?usp=sharing</w:t>
        </w:r>
      </w:hyperlink>
    </w:p>
    <w:p w:rsidR="007B6C4F" w:rsidRPr="00517199" w:rsidRDefault="00E9522B" w:rsidP="00F93463">
      <w:pPr>
        <w:spacing w:after="240"/>
      </w:pPr>
      <w:r w:rsidRPr="00517199">
        <w:t xml:space="preserve">       </w:t>
      </w:r>
      <w:r w:rsidR="00B2501B" w:rsidRPr="00517199">
        <w:t>3.</w:t>
      </w:r>
      <w:r w:rsidR="00B2501B" w:rsidRPr="00517199">
        <w:tab/>
      </w:r>
      <w:hyperlink r:id="rId8" w:history="1">
        <w:r w:rsidR="007B6C4F" w:rsidRPr="00517199">
          <w:rPr>
            <w:rStyle w:val="Hiperveza"/>
          </w:rPr>
          <w:t>https://drive.google.co</w:t>
        </w:r>
        <w:r w:rsidR="007B6C4F" w:rsidRPr="00517199">
          <w:rPr>
            <w:rStyle w:val="Hiperveza"/>
          </w:rPr>
          <w:t>m/file/d/0B8S0SLNTT5dpYXl6bnpickhnX00/view?usp=sharing</w:t>
        </w:r>
      </w:hyperlink>
    </w:p>
    <w:p w:rsidR="00B2501B" w:rsidRPr="00517199" w:rsidRDefault="00E9522B" w:rsidP="00F93463">
      <w:pPr>
        <w:spacing w:after="240"/>
      </w:pPr>
      <w:r w:rsidRPr="00517199">
        <w:t xml:space="preserve">       </w:t>
      </w:r>
      <w:r w:rsidR="00B2501B" w:rsidRPr="00517199">
        <w:t>4.</w:t>
      </w:r>
      <w:r w:rsidR="00B2501B" w:rsidRPr="00517199">
        <w:tab/>
      </w:r>
      <w:hyperlink r:id="rId9" w:history="1">
        <w:r w:rsidR="00B2501B" w:rsidRPr="00517199">
          <w:rPr>
            <w:rStyle w:val="Hiperveza"/>
          </w:rPr>
          <w:t>https://drive.google.com/file/d</w:t>
        </w:r>
        <w:r w:rsidR="00B2501B" w:rsidRPr="00517199">
          <w:rPr>
            <w:rStyle w:val="Hiperveza"/>
          </w:rPr>
          <w:t>/0B8S0SLNTT5dpbnBzOUctckFnVVE/view?usp=sharing</w:t>
        </w:r>
      </w:hyperlink>
    </w:p>
    <w:p w:rsidR="00B2501B" w:rsidRPr="00517199" w:rsidRDefault="00E9522B" w:rsidP="00F93463">
      <w:pPr>
        <w:spacing w:after="240"/>
      </w:pPr>
      <w:r w:rsidRPr="00517199">
        <w:t xml:space="preserve">       </w:t>
      </w:r>
      <w:r w:rsidR="00B2501B" w:rsidRPr="00517199">
        <w:t>5.</w:t>
      </w:r>
      <w:r w:rsidR="00B2501B" w:rsidRPr="00517199">
        <w:tab/>
      </w:r>
      <w:hyperlink r:id="rId10" w:history="1">
        <w:r w:rsidR="00B2501B" w:rsidRPr="00517199">
          <w:rPr>
            <w:rStyle w:val="Hiperveza"/>
          </w:rPr>
          <w:t>https://youtu.b</w:t>
        </w:r>
        <w:r w:rsidR="00B2501B" w:rsidRPr="00517199">
          <w:rPr>
            <w:rStyle w:val="Hiperveza"/>
          </w:rPr>
          <w:t>e/6yxoxFOiFbw</w:t>
        </w:r>
      </w:hyperlink>
    </w:p>
    <w:p w:rsidR="00B2501B" w:rsidRPr="00517199" w:rsidRDefault="00E9522B" w:rsidP="00F93463">
      <w:pPr>
        <w:spacing w:after="240"/>
      </w:pPr>
      <w:r w:rsidRPr="00517199">
        <w:t xml:space="preserve">              </w:t>
      </w:r>
      <w:hyperlink r:id="rId11" w:history="1">
        <w:r w:rsidR="00B2501B" w:rsidRPr="00517199">
          <w:rPr>
            <w:rStyle w:val="Hiperveza"/>
          </w:rPr>
          <w:t>https://youtu.be/kC2K6Cz1dnE</w:t>
        </w:r>
      </w:hyperlink>
    </w:p>
    <w:p w:rsidR="00B2501B" w:rsidRPr="00517199" w:rsidRDefault="00E9522B" w:rsidP="00F93463">
      <w:pPr>
        <w:spacing w:after="240"/>
      </w:pPr>
      <w:r w:rsidRPr="00517199">
        <w:t xml:space="preserve">       </w:t>
      </w:r>
      <w:r w:rsidR="00B2501B" w:rsidRPr="00517199">
        <w:t>6.</w:t>
      </w:r>
      <w:r w:rsidR="00B2501B" w:rsidRPr="00517199">
        <w:tab/>
      </w:r>
      <w:hyperlink r:id="rId12" w:history="1">
        <w:r w:rsidR="00B2501B" w:rsidRPr="00517199">
          <w:rPr>
            <w:rStyle w:val="Hiperveza"/>
          </w:rPr>
          <w:t>https://youtu.be/7aZWrrJifLc</w:t>
        </w:r>
      </w:hyperlink>
    </w:p>
    <w:p w:rsidR="00B2501B" w:rsidRPr="00517199" w:rsidRDefault="00E9522B" w:rsidP="00F93463">
      <w:pPr>
        <w:spacing w:after="240"/>
      </w:pPr>
      <w:r w:rsidRPr="00517199">
        <w:t xml:space="preserve">              </w:t>
      </w:r>
      <w:hyperlink r:id="rId13" w:history="1">
        <w:r w:rsidR="00B2501B" w:rsidRPr="00517199">
          <w:rPr>
            <w:rStyle w:val="Hiperveza"/>
          </w:rPr>
          <w:t>https://youtu.be/YLp3wEeIFYo</w:t>
        </w:r>
      </w:hyperlink>
    </w:p>
    <w:p w:rsidR="00B2501B" w:rsidRPr="00517199" w:rsidRDefault="00E9522B" w:rsidP="00F93463">
      <w:pPr>
        <w:spacing w:after="240"/>
      </w:pPr>
      <w:r w:rsidRPr="00517199">
        <w:t xml:space="preserve">       </w:t>
      </w:r>
      <w:r w:rsidR="00B2501B" w:rsidRPr="00517199">
        <w:t>7.</w:t>
      </w:r>
      <w:r w:rsidR="00B2501B" w:rsidRPr="00517199">
        <w:tab/>
      </w:r>
      <w:hyperlink r:id="rId14" w:history="1">
        <w:r w:rsidR="00B2501B" w:rsidRPr="00517199">
          <w:rPr>
            <w:rStyle w:val="Hiperveza"/>
          </w:rPr>
          <w:t>https://drive.google.com/file/d/0B8S0SLNTT5dpM3F0V2Y0ZEdqVzg/view?usp=sharing</w:t>
        </w:r>
      </w:hyperlink>
    </w:p>
    <w:p w:rsidR="00B2501B" w:rsidRPr="00517199" w:rsidRDefault="00E9522B" w:rsidP="00F93463">
      <w:pPr>
        <w:spacing w:after="240"/>
      </w:pPr>
      <w:r w:rsidRPr="00517199">
        <w:t xml:space="preserve">             </w:t>
      </w:r>
      <w:r w:rsidR="006C3D57" w:rsidRPr="00517199">
        <w:t xml:space="preserve"> </w:t>
      </w:r>
      <w:hyperlink r:id="rId15" w:history="1">
        <w:r w:rsidR="006C3D57" w:rsidRPr="00517199">
          <w:rPr>
            <w:rStyle w:val="Hiperveza"/>
          </w:rPr>
          <w:t>https://drive.google.com/file/d/0B3LvofMaLXf2b01leDBwSnlNRzg/view?usp=sharing</w:t>
        </w:r>
      </w:hyperlink>
    </w:p>
    <w:p w:rsidR="00B2501B" w:rsidRPr="00517199" w:rsidRDefault="00E9522B" w:rsidP="00F93463">
      <w:pPr>
        <w:spacing w:after="240"/>
      </w:pPr>
      <w:r w:rsidRPr="00517199">
        <w:t xml:space="preserve">       </w:t>
      </w:r>
      <w:r w:rsidR="00B2501B" w:rsidRPr="00517199">
        <w:t>8.</w:t>
      </w:r>
      <w:r w:rsidR="00B2501B" w:rsidRPr="00517199">
        <w:tab/>
      </w:r>
      <w:hyperlink r:id="rId16" w:history="1">
        <w:r w:rsidR="00B2501B" w:rsidRPr="00517199">
          <w:rPr>
            <w:rStyle w:val="Hiperveza"/>
          </w:rPr>
          <w:t>https://drive.google.com/file/d/0B8S0SLNTT5dpZTVtSkxZaFVlQ0</w:t>
        </w:r>
        <w:r w:rsidR="00B2501B" w:rsidRPr="00517199">
          <w:rPr>
            <w:rStyle w:val="Hiperveza"/>
          </w:rPr>
          <w:t>0/view?usp=sharing</w:t>
        </w:r>
      </w:hyperlink>
    </w:p>
    <w:p w:rsidR="00386F7B" w:rsidRPr="00517199" w:rsidRDefault="00E9522B" w:rsidP="00F93463">
      <w:pPr>
        <w:spacing w:after="240"/>
      </w:pPr>
      <w:r w:rsidRPr="00517199">
        <w:t xml:space="preserve">       </w:t>
      </w:r>
      <w:r w:rsidR="00B2501B" w:rsidRPr="00517199">
        <w:t>9.</w:t>
      </w:r>
      <w:r w:rsidR="00B2501B" w:rsidRPr="00517199">
        <w:tab/>
      </w:r>
      <w:hyperlink r:id="rId17" w:history="1">
        <w:r w:rsidR="00B2501B" w:rsidRPr="00517199">
          <w:rPr>
            <w:rStyle w:val="Hiperveza"/>
          </w:rPr>
          <w:t>https://drive.google.com/fi</w:t>
        </w:r>
        <w:r w:rsidR="00B2501B" w:rsidRPr="00517199">
          <w:rPr>
            <w:rStyle w:val="Hiperveza"/>
          </w:rPr>
          <w:t>le/d/0B8S0SLNTT5dpUV8teHRob1Y0VU0/view?usp=sharing</w:t>
        </w:r>
      </w:hyperlink>
    </w:p>
    <w:p w:rsidR="00A01CDC" w:rsidRPr="00517199" w:rsidRDefault="00E9522B" w:rsidP="00F93463">
      <w:pPr>
        <w:spacing w:after="240"/>
      </w:pPr>
      <w:r w:rsidRPr="00517199">
        <w:t xml:space="preserve">     </w:t>
      </w:r>
      <w:r w:rsidR="00A01CDC" w:rsidRPr="00517199">
        <w:t xml:space="preserve">10.   </w:t>
      </w:r>
      <w:r w:rsidRPr="00517199">
        <w:t xml:space="preserve"> </w:t>
      </w:r>
      <w:hyperlink r:id="rId18" w:history="1">
        <w:r w:rsidR="00A01CDC" w:rsidRPr="00517199">
          <w:rPr>
            <w:rStyle w:val="Hiperveza"/>
          </w:rPr>
          <w:t>https://drive.google.com/file</w:t>
        </w:r>
        <w:r w:rsidR="00A01CDC" w:rsidRPr="00517199">
          <w:rPr>
            <w:rStyle w:val="Hiperveza"/>
          </w:rPr>
          <w:t>/d/0B8S0SLNTT5dpTXExSWppQ0g2SzA/view?usp=sharing</w:t>
        </w:r>
      </w:hyperlink>
    </w:p>
    <w:p w:rsidR="00A01CDC" w:rsidRPr="00517199" w:rsidRDefault="00E9522B" w:rsidP="00F93463">
      <w:pPr>
        <w:spacing w:after="240"/>
      </w:pPr>
      <w:r w:rsidRPr="00517199">
        <w:t xml:space="preserve">     </w:t>
      </w:r>
      <w:r w:rsidR="00A01CDC" w:rsidRPr="00517199">
        <w:t xml:space="preserve">11. </w:t>
      </w:r>
      <w:r w:rsidRPr="00517199">
        <w:t xml:space="preserve">   </w:t>
      </w:r>
      <w:hyperlink r:id="rId19" w:history="1">
        <w:r w:rsidR="00A01CDC" w:rsidRPr="00517199">
          <w:rPr>
            <w:rStyle w:val="Hiperveza"/>
          </w:rPr>
          <w:t>https://drive.google.com/file/d/0B8S0SLNTT5dpa2ozeWh0bVlabDg/view?usp=sharing</w:t>
        </w:r>
      </w:hyperlink>
    </w:p>
    <w:p w:rsidR="00A01CDC" w:rsidRPr="00517199" w:rsidRDefault="00A01CDC" w:rsidP="00F93463">
      <w:pPr>
        <w:spacing w:after="240"/>
      </w:pPr>
    </w:p>
    <w:p w:rsidR="00B2501B" w:rsidRPr="00517199" w:rsidRDefault="00B2501B" w:rsidP="00F93463">
      <w:pPr>
        <w:spacing w:after="240"/>
      </w:pPr>
    </w:p>
    <w:sectPr w:rsidR="00B2501B" w:rsidRPr="00517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97CA5"/>
    <w:multiLevelType w:val="multilevel"/>
    <w:tmpl w:val="549C4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BF0435"/>
    <w:multiLevelType w:val="hybridMultilevel"/>
    <w:tmpl w:val="594291C0"/>
    <w:lvl w:ilvl="0" w:tplc="8DD81F9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A39"/>
    <w:multiLevelType w:val="hybridMultilevel"/>
    <w:tmpl w:val="405A46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92ABC"/>
    <w:multiLevelType w:val="hybridMultilevel"/>
    <w:tmpl w:val="D7DEDF84"/>
    <w:lvl w:ilvl="0" w:tplc="C6B6B9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4389B"/>
    <w:multiLevelType w:val="multilevel"/>
    <w:tmpl w:val="9CAE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EFC50DF"/>
    <w:multiLevelType w:val="hybridMultilevel"/>
    <w:tmpl w:val="CE62338C"/>
    <w:lvl w:ilvl="0" w:tplc="FC64265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B0E"/>
    <w:rsid w:val="0010796E"/>
    <w:rsid w:val="00386F7B"/>
    <w:rsid w:val="003B6147"/>
    <w:rsid w:val="00402CCA"/>
    <w:rsid w:val="00403605"/>
    <w:rsid w:val="00471C24"/>
    <w:rsid w:val="00484EEC"/>
    <w:rsid w:val="004D409B"/>
    <w:rsid w:val="00510C11"/>
    <w:rsid w:val="00516CF2"/>
    <w:rsid w:val="00517199"/>
    <w:rsid w:val="00562D52"/>
    <w:rsid w:val="00690434"/>
    <w:rsid w:val="006C3D57"/>
    <w:rsid w:val="006F4947"/>
    <w:rsid w:val="007839DC"/>
    <w:rsid w:val="007A012A"/>
    <w:rsid w:val="007B6C4F"/>
    <w:rsid w:val="007D65D2"/>
    <w:rsid w:val="00837D5C"/>
    <w:rsid w:val="009216CE"/>
    <w:rsid w:val="00921950"/>
    <w:rsid w:val="00951458"/>
    <w:rsid w:val="00980B72"/>
    <w:rsid w:val="00A01CDC"/>
    <w:rsid w:val="00AA3B0E"/>
    <w:rsid w:val="00B2501B"/>
    <w:rsid w:val="00B9095A"/>
    <w:rsid w:val="00BB009B"/>
    <w:rsid w:val="00BF3480"/>
    <w:rsid w:val="00CE0D98"/>
    <w:rsid w:val="00DB2735"/>
    <w:rsid w:val="00DE17DE"/>
    <w:rsid w:val="00E65779"/>
    <w:rsid w:val="00E9522B"/>
    <w:rsid w:val="00E9638A"/>
    <w:rsid w:val="00E97E86"/>
    <w:rsid w:val="00F12FFD"/>
    <w:rsid w:val="00F35A7F"/>
    <w:rsid w:val="00F437A1"/>
    <w:rsid w:val="00F93463"/>
    <w:rsid w:val="00FB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2AB39"/>
  <w15:chartTrackingRefBased/>
  <w15:docId w15:val="{60036EFB-5C44-4350-9ADF-AD288CD6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AA3B0E"/>
    <w:rPr>
      <w:b/>
      <w:bCs/>
    </w:rPr>
  </w:style>
  <w:style w:type="paragraph" w:styleId="StandardWeb">
    <w:name w:val="Normal (Web)"/>
    <w:basedOn w:val="Normal"/>
    <w:uiPriority w:val="99"/>
    <w:unhideWhenUsed/>
    <w:rsid w:val="00AA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F12FF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21950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9219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8S0SLNTT5dpYXl6bnpickhnX00/view?usp=sharing" TargetMode="External"/><Relationship Id="rId13" Type="http://schemas.openxmlformats.org/officeDocument/2006/relationships/hyperlink" Target="https://youtu.be/YLp3wEeIFYo" TargetMode="External"/><Relationship Id="rId18" Type="http://schemas.openxmlformats.org/officeDocument/2006/relationships/hyperlink" Target="https://drive.google.com/file/d/0B8S0SLNTT5dpTXExSWppQ0g2SzA/view?usp=sharin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rive.google.com/file/d/0B8S0SLNTT5dpRVVjckpLQlJuY0U/view?usp=sharing" TargetMode="External"/><Relationship Id="rId12" Type="http://schemas.openxmlformats.org/officeDocument/2006/relationships/hyperlink" Target="https://youtu.be/7aZWrrJifLc" TargetMode="External"/><Relationship Id="rId17" Type="http://schemas.openxmlformats.org/officeDocument/2006/relationships/hyperlink" Target="https://drive.google.com/file/d/0B8S0SLNTT5dpUV8teHRob1Y0VU0/view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0B8S0SLNTT5dpZTVtSkxZaFVlQ00/view?usp=sharin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0B8S0SLNTT5dpM0VWTXJJaUs2OFE/view?usp=sharing" TargetMode="External"/><Relationship Id="rId11" Type="http://schemas.openxmlformats.org/officeDocument/2006/relationships/hyperlink" Target="https://youtu.be/kC2K6Cz1dnE" TargetMode="External"/><Relationship Id="rId5" Type="http://schemas.openxmlformats.org/officeDocument/2006/relationships/hyperlink" Target="http://www.wearablemethodology.eu/" TargetMode="External"/><Relationship Id="rId15" Type="http://schemas.openxmlformats.org/officeDocument/2006/relationships/hyperlink" Target="https://drive.google.com/file/d/0B3LvofMaLXf2b01leDBwSnlNRzg/view?usp=sharing" TargetMode="External"/><Relationship Id="rId10" Type="http://schemas.openxmlformats.org/officeDocument/2006/relationships/hyperlink" Target="https://youtu.be/6yxoxFOiFbw" TargetMode="External"/><Relationship Id="rId19" Type="http://schemas.openxmlformats.org/officeDocument/2006/relationships/hyperlink" Target="https://drive.google.com/file/d/0B8S0SLNTT5dpa2ozeWh0bVlabDg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0B8S0SLNTT5dpbnBzOUctckFnVVE/view?usp=sharing" TargetMode="External"/><Relationship Id="rId14" Type="http://schemas.openxmlformats.org/officeDocument/2006/relationships/hyperlink" Target="https://drive.google.com/file/d/0B8S0SLNTT5dpM3F0V2Y0ZEdqVzg/view?usp=sharin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Vučković</dc:creator>
  <cp:keywords/>
  <dc:description/>
  <cp:lastModifiedBy>Elvira Vučković</cp:lastModifiedBy>
  <cp:revision>4</cp:revision>
  <dcterms:created xsi:type="dcterms:W3CDTF">2017-08-14T13:10:00Z</dcterms:created>
  <dcterms:modified xsi:type="dcterms:W3CDTF">2017-08-14T17:15:00Z</dcterms:modified>
</cp:coreProperties>
</file>